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564A" w14:textId="540B9368" w:rsidR="00587038" w:rsidRPr="00D71C3E" w:rsidRDefault="00506592" w:rsidP="00530A1A">
      <w:pPr>
        <w:pStyle w:val="Textkrper"/>
        <w:spacing w:before="90"/>
        <w:ind w:right="123"/>
        <w:jc w:val="both"/>
        <w:rPr>
          <w:rFonts w:asciiTheme="minorHAnsi" w:hAnsiTheme="minorHAnsi" w:cs="Arial"/>
          <w:sz w:val="22"/>
          <w:szCs w:val="22"/>
        </w:rPr>
      </w:pPr>
      <w:r w:rsidRPr="00D71C3E">
        <w:rPr>
          <w:rFonts w:asciiTheme="minorHAnsi" w:hAnsiTheme="minorHAnsi" w:cs="Arial"/>
          <w:sz w:val="22"/>
          <w:szCs w:val="22"/>
        </w:rPr>
        <w:t>Pri realizácii úloh a</w:t>
      </w:r>
      <w:r w:rsidR="00BD51C0" w:rsidRPr="00D71C3E">
        <w:rPr>
          <w:rFonts w:asciiTheme="minorHAnsi" w:hAnsiTheme="minorHAnsi" w:cs="Arial"/>
          <w:sz w:val="22"/>
          <w:szCs w:val="22"/>
        </w:rPr>
        <w:t> </w:t>
      </w:r>
      <w:r w:rsidRPr="00D71C3E">
        <w:rPr>
          <w:rFonts w:asciiTheme="minorHAnsi" w:hAnsiTheme="minorHAnsi" w:cs="Arial"/>
          <w:sz w:val="22"/>
          <w:szCs w:val="22"/>
        </w:rPr>
        <w:t>povinností</w:t>
      </w:r>
      <w:r w:rsidR="00BD51C0" w:rsidRPr="00D71C3E">
        <w:rPr>
          <w:rFonts w:asciiTheme="minorHAnsi" w:hAnsiTheme="minorHAnsi" w:cs="Arial"/>
          <w:sz w:val="22"/>
          <w:szCs w:val="22"/>
        </w:rPr>
        <w:t xml:space="preserve"> </w:t>
      </w:r>
      <w:r w:rsidR="00BD51C0" w:rsidRPr="00D71C3E">
        <w:rPr>
          <w:rFonts w:asciiTheme="minorHAnsi" w:hAnsiTheme="minorHAnsi" w:cs="Arial"/>
          <w:sz w:val="22"/>
          <w:szCs w:val="22"/>
          <w:lang w:val="sk-SK"/>
        </w:rPr>
        <w:t xml:space="preserve">spojených s prevádzkou spoločnosti VACUUMSCHMELZE, s. r. o. </w:t>
      </w:r>
      <w:r w:rsidRPr="00D71C3E">
        <w:rPr>
          <w:rFonts w:asciiTheme="minorHAnsi" w:hAnsiTheme="minorHAnsi" w:cs="Arial"/>
          <w:sz w:val="22"/>
          <w:szCs w:val="22"/>
        </w:rPr>
        <w:t>získavame osobné</w:t>
      </w:r>
      <w:r w:rsidR="00267FB8" w:rsidRPr="00D71C3E">
        <w:rPr>
          <w:rFonts w:asciiTheme="minorHAnsi" w:hAnsiTheme="minorHAnsi" w:cs="Arial"/>
          <w:sz w:val="22"/>
          <w:szCs w:val="22"/>
        </w:rPr>
        <w:t xml:space="preserve"> </w:t>
      </w:r>
      <w:r w:rsidR="00267FB8" w:rsidRPr="00D71C3E">
        <w:rPr>
          <w:rFonts w:asciiTheme="minorHAnsi" w:hAnsiTheme="minorHAnsi" w:cs="Arial"/>
          <w:sz w:val="22"/>
          <w:szCs w:val="22"/>
          <w:lang w:val="sk-SK"/>
        </w:rPr>
        <w:t>údaje</w:t>
      </w:r>
      <w:r w:rsidR="00E25EF8" w:rsidRPr="00D71C3E">
        <w:rPr>
          <w:rFonts w:asciiTheme="minorHAnsi" w:hAnsiTheme="minorHAnsi" w:cs="Arial"/>
          <w:sz w:val="22"/>
          <w:szCs w:val="22"/>
        </w:rPr>
        <w:t xml:space="preserve"> </w:t>
      </w:r>
      <w:r w:rsidR="008B6489" w:rsidRPr="00D71C3E">
        <w:rPr>
          <w:rFonts w:asciiTheme="minorHAnsi" w:hAnsiTheme="minorHAnsi" w:cs="Arial"/>
          <w:sz w:val="22"/>
          <w:szCs w:val="22"/>
        </w:rPr>
        <w:t xml:space="preserve">študentov duálneho vzdelávania a ich zákonných zástupcov </w:t>
      </w:r>
      <w:r w:rsidR="003F3FF0" w:rsidRPr="00D71C3E">
        <w:rPr>
          <w:rFonts w:asciiTheme="minorHAnsi" w:hAnsiTheme="minorHAnsi" w:cs="Arial"/>
          <w:sz w:val="22"/>
          <w:szCs w:val="22"/>
        </w:rPr>
        <w:t>(dotknuté</w:t>
      </w:r>
      <w:r w:rsidR="00A33B61" w:rsidRPr="00D71C3E">
        <w:rPr>
          <w:rFonts w:asciiTheme="minorHAnsi" w:hAnsiTheme="minorHAnsi" w:cs="Arial"/>
          <w:sz w:val="22"/>
          <w:szCs w:val="22"/>
        </w:rPr>
        <w:t xml:space="preserve"> osoby)</w:t>
      </w:r>
      <w:r w:rsidR="00587038" w:rsidRPr="00D71C3E">
        <w:rPr>
          <w:rFonts w:asciiTheme="minorHAnsi" w:hAnsiTheme="minorHAnsi" w:cs="Arial"/>
          <w:sz w:val="22"/>
          <w:szCs w:val="22"/>
        </w:rPr>
        <w:t xml:space="preserve">, ktoré spracúvame </w:t>
      </w:r>
      <w:r w:rsidR="00587038" w:rsidRPr="00D71C3E">
        <w:rPr>
          <w:rFonts w:asciiTheme="minorHAnsi" w:hAnsiTheme="minorHAnsi" w:cs="Arial"/>
          <w:b/>
          <w:sz w:val="22"/>
          <w:szCs w:val="22"/>
        </w:rPr>
        <w:t>na základe</w:t>
      </w:r>
      <w:r w:rsidR="00A33B61" w:rsidRPr="00D71C3E">
        <w:rPr>
          <w:rFonts w:asciiTheme="minorHAnsi" w:hAnsiTheme="minorHAnsi" w:cs="Arial"/>
          <w:sz w:val="22"/>
          <w:szCs w:val="22"/>
        </w:rPr>
        <w:t>:</w:t>
      </w:r>
      <w:r w:rsidR="00587038" w:rsidRPr="00D71C3E">
        <w:rPr>
          <w:rFonts w:asciiTheme="minorHAnsi" w:hAnsiTheme="minorHAnsi" w:cs="Arial"/>
          <w:sz w:val="22"/>
          <w:szCs w:val="22"/>
        </w:rPr>
        <w:t xml:space="preserve"> </w:t>
      </w:r>
    </w:p>
    <w:p w14:paraId="74BC564B" w14:textId="73D34645" w:rsidR="009A1549" w:rsidRPr="00D71C3E" w:rsidRDefault="005B0559" w:rsidP="00530A1A">
      <w:pPr>
        <w:pStyle w:val="Textkrper"/>
        <w:numPr>
          <w:ilvl w:val="0"/>
          <w:numId w:val="3"/>
        </w:numPr>
        <w:spacing w:before="90"/>
        <w:ind w:right="123"/>
        <w:jc w:val="both"/>
        <w:rPr>
          <w:rFonts w:asciiTheme="minorHAnsi" w:hAnsiTheme="minorHAnsi" w:cs="Arial"/>
          <w:b/>
          <w:sz w:val="22"/>
          <w:szCs w:val="22"/>
        </w:rPr>
      </w:pPr>
      <w:r w:rsidRPr="00D71C3E">
        <w:rPr>
          <w:rFonts w:asciiTheme="minorHAnsi" w:hAnsiTheme="minorHAnsi" w:cs="Arial"/>
          <w:b/>
          <w:sz w:val="22"/>
          <w:szCs w:val="22"/>
        </w:rPr>
        <w:t>zákonný</w:t>
      </w:r>
      <w:r w:rsidR="00587038" w:rsidRPr="00D71C3E">
        <w:rPr>
          <w:rFonts w:asciiTheme="minorHAnsi" w:hAnsiTheme="minorHAnsi" w:cs="Arial"/>
          <w:b/>
          <w:sz w:val="22"/>
          <w:szCs w:val="22"/>
        </w:rPr>
        <w:t>ch požiadaviek</w:t>
      </w:r>
      <w:r w:rsidR="00A87632" w:rsidRPr="00D71C3E">
        <w:rPr>
          <w:rFonts w:asciiTheme="minorHAnsi" w:hAnsiTheme="minorHAnsi" w:cs="Arial"/>
          <w:b/>
          <w:sz w:val="22"/>
          <w:szCs w:val="22"/>
        </w:rPr>
        <w:t>,</w:t>
      </w:r>
    </w:p>
    <w:p w14:paraId="74BC564C" w14:textId="3BD3F89F" w:rsidR="00587038" w:rsidRPr="005E5FD3" w:rsidRDefault="005E5FD3" w:rsidP="00530A1A">
      <w:pPr>
        <w:pStyle w:val="Textkrper"/>
        <w:spacing w:before="90"/>
        <w:ind w:left="892" w:right="123"/>
        <w:jc w:val="both"/>
        <w:rPr>
          <w:rFonts w:asciiTheme="minorHAnsi" w:hAnsiTheme="minorHAnsi" w:cs="Arial"/>
          <w:sz w:val="22"/>
          <w:szCs w:val="22"/>
          <w:lang w:val="sk-SK"/>
        </w:rPr>
      </w:pPr>
      <w:r w:rsidRPr="005E5FD3">
        <w:rPr>
          <w:rFonts w:asciiTheme="minorHAnsi" w:hAnsiTheme="minorHAnsi" w:cs="Arial"/>
          <w:sz w:val="22"/>
          <w:szCs w:val="22"/>
        </w:rPr>
        <w:t>Zákona č.61/2015</w:t>
      </w:r>
      <w:r w:rsidRPr="005E5FD3">
        <w:rPr>
          <w:rFonts w:ascii="Arial" w:hAnsi="Arial" w:cs="Arial"/>
          <w:b/>
          <w:bCs/>
          <w:color w:val="070707"/>
          <w:sz w:val="22"/>
          <w:szCs w:val="22"/>
          <w:shd w:val="clear" w:color="auto" w:fill="FFFFFF"/>
        </w:rPr>
        <w:t xml:space="preserve"> </w:t>
      </w:r>
      <w:r w:rsidRPr="005E5FD3">
        <w:rPr>
          <w:rFonts w:asciiTheme="minorHAnsi" w:hAnsiTheme="minorHAnsi" w:cstheme="minorHAnsi"/>
          <w:bCs/>
          <w:color w:val="070707"/>
          <w:sz w:val="22"/>
          <w:szCs w:val="22"/>
          <w:shd w:val="clear" w:color="auto" w:fill="FFFFFF"/>
        </w:rPr>
        <w:t>o odbornom vzdelávaní a príprave</w:t>
      </w:r>
      <w:r w:rsidRPr="005E5FD3">
        <w:rPr>
          <w:rFonts w:asciiTheme="minorHAnsi" w:hAnsiTheme="minorHAnsi" w:cs="Arial"/>
          <w:sz w:val="22"/>
          <w:szCs w:val="22"/>
        </w:rPr>
        <w:t xml:space="preserve"> za účelom zabezpečenia praktického vyučovania študentov a plnenia si povinností prevádzkovateľa ako zamestnávateľa (evidencia dochádzky, hodnotenie, vyplatenie odmien za prácu, vyhotovenie Učebnej zmluvy, zabezpečenie pracovného oblečenia, pomôcok,...), Zákonníka práce (poskytnutie stravy), Zákona o dani z príjmov (plnenie si odvodových povinností), Zákona o BOZP v súvislosti s preverením zdravotnej spôsobilosti </w:t>
      </w:r>
      <w:r w:rsidRPr="005E5FD3">
        <w:rPr>
          <w:rFonts w:asciiTheme="minorHAnsi" w:hAnsiTheme="minorHAnsi" w:cs="Arial"/>
          <w:sz w:val="22"/>
          <w:szCs w:val="22"/>
          <w:lang w:val="sk-SK"/>
        </w:rPr>
        <w:t xml:space="preserve">študentov a plnenia povinností súvisiacich s bezpečnosťou a ochranou zdravia pri práci (evidencia preškolených osôb v oblasti BOZP, záznamy z incidentu), Zákona o registratúrach </w:t>
      </w:r>
      <w:r w:rsidRPr="005E5FD3">
        <w:rPr>
          <w:rFonts w:asciiTheme="minorHAnsi" w:hAnsiTheme="minorHAnsi" w:cs="Arial"/>
          <w:sz w:val="22"/>
          <w:szCs w:val="22"/>
        </w:rPr>
        <w:t>(</w:t>
      </w:r>
      <w:r w:rsidRPr="005E5FD3">
        <w:rPr>
          <w:rFonts w:asciiTheme="minorHAnsi" w:hAnsiTheme="minorHAnsi" w:cs="Arial"/>
          <w:sz w:val="22"/>
          <w:szCs w:val="22"/>
          <w:lang w:val="sk-SK"/>
        </w:rPr>
        <w:t xml:space="preserve">evidencie príjemcov a odosielateľov korešpondencie), Zákona o ochrane oznamovateľov protispoločenskej činnosti </w:t>
      </w:r>
      <w:r w:rsidRPr="005E5FD3">
        <w:rPr>
          <w:rFonts w:asciiTheme="minorHAnsi" w:hAnsiTheme="minorHAnsi" w:cs="Arial"/>
          <w:sz w:val="22"/>
          <w:szCs w:val="22"/>
        </w:rPr>
        <w:t>(</w:t>
      </w:r>
      <w:r w:rsidRPr="005E5FD3">
        <w:rPr>
          <w:rFonts w:asciiTheme="minorHAnsi" w:hAnsiTheme="minorHAnsi" w:cs="Arial"/>
          <w:sz w:val="22"/>
          <w:szCs w:val="22"/>
          <w:lang w:val="sk-SK"/>
        </w:rPr>
        <w:t>evidencie oznamovateľov protispoločenskej činnosti</w:t>
      </w:r>
      <w:r w:rsidRPr="005E5FD3">
        <w:rPr>
          <w:rFonts w:asciiTheme="minorHAnsi" w:hAnsiTheme="minorHAnsi" w:cs="Arial"/>
          <w:sz w:val="22"/>
          <w:szCs w:val="22"/>
          <w:lang w:val="sl-SI"/>
        </w:rPr>
        <w:t>)</w:t>
      </w:r>
      <w:r w:rsidRPr="005E5FD3">
        <w:rPr>
          <w:rFonts w:asciiTheme="minorHAnsi" w:hAnsiTheme="minorHAnsi" w:cs="Arial"/>
          <w:sz w:val="22"/>
          <w:szCs w:val="22"/>
          <w:lang w:val="sk-SK"/>
        </w:rPr>
        <w:t>.</w:t>
      </w:r>
    </w:p>
    <w:p w14:paraId="74BC564E" w14:textId="19AFAC54" w:rsidR="00052B6C" w:rsidRPr="004676AF" w:rsidRDefault="00587038" w:rsidP="004676AF">
      <w:pPr>
        <w:pStyle w:val="Textkrper"/>
        <w:numPr>
          <w:ilvl w:val="0"/>
          <w:numId w:val="3"/>
        </w:numPr>
        <w:spacing w:before="90"/>
        <w:ind w:right="123"/>
        <w:jc w:val="both"/>
        <w:rPr>
          <w:rFonts w:asciiTheme="minorHAnsi" w:hAnsiTheme="minorHAnsi" w:cs="Arial"/>
          <w:sz w:val="22"/>
          <w:szCs w:val="22"/>
        </w:rPr>
      </w:pPr>
      <w:r w:rsidRPr="004676AF">
        <w:rPr>
          <w:rFonts w:asciiTheme="minorHAnsi" w:hAnsiTheme="minorHAnsi" w:cs="Arial"/>
          <w:b/>
          <w:sz w:val="20"/>
          <w:szCs w:val="20"/>
          <w:lang w:val="sk-SK"/>
        </w:rPr>
        <w:t>oprávneného zá</w:t>
      </w:r>
      <w:r w:rsidR="00946525" w:rsidRPr="004676AF">
        <w:rPr>
          <w:rFonts w:asciiTheme="minorHAnsi" w:hAnsiTheme="minorHAnsi" w:cs="Arial"/>
          <w:b/>
          <w:sz w:val="20"/>
          <w:szCs w:val="20"/>
          <w:lang w:val="sk-SK"/>
        </w:rPr>
        <w:t>u</w:t>
      </w:r>
      <w:r w:rsidRPr="004676AF">
        <w:rPr>
          <w:rFonts w:asciiTheme="minorHAnsi" w:hAnsiTheme="minorHAnsi" w:cs="Arial"/>
          <w:b/>
          <w:sz w:val="20"/>
          <w:szCs w:val="20"/>
          <w:lang w:val="sk-SK"/>
        </w:rPr>
        <w:t>jmu</w:t>
      </w:r>
      <w:r w:rsidR="00285262" w:rsidRPr="004676AF">
        <w:rPr>
          <w:rFonts w:asciiTheme="minorHAnsi" w:hAnsiTheme="minorHAnsi" w:cs="Arial"/>
          <w:sz w:val="20"/>
          <w:szCs w:val="20"/>
          <w:lang w:val="sk-SK"/>
        </w:rPr>
        <w:t xml:space="preserve"> </w:t>
      </w:r>
      <w:r w:rsidR="004676AF" w:rsidRPr="004676AF">
        <w:rPr>
          <w:rFonts w:asciiTheme="minorHAnsi" w:hAnsiTheme="minorHAnsi" w:cs="Arial"/>
          <w:sz w:val="20"/>
          <w:szCs w:val="20"/>
          <w:lang w:val="sk-SK"/>
        </w:rPr>
        <w:t xml:space="preserve"> prevádzkovateľa, ktorým je ochrana majetkových, finančných a iných záujmov </w:t>
      </w:r>
      <w:r w:rsidR="004676AF" w:rsidRPr="004676AF">
        <w:rPr>
          <w:rFonts w:asciiTheme="minorHAnsi" w:hAnsiTheme="minorHAnsi" w:cs="Arial"/>
          <w:sz w:val="20"/>
          <w:szCs w:val="20"/>
          <w:lang w:val="de-DE"/>
        </w:rPr>
        <w:t>(</w:t>
      </w:r>
      <w:proofErr w:type="spellStart"/>
      <w:r w:rsidR="004676AF" w:rsidRPr="004676AF">
        <w:rPr>
          <w:rFonts w:asciiTheme="minorHAnsi" w:hAnsiTheme="minorHAnsi" w:cs="Arial"/>
          <w:sz w:val="20"/>
          <w:szCs w:val="20"/>
          <w:lang w:val="de-DE"/>
        </w:rPr>
        <w:t>rie</w:t>
      </w:r>
      <w:r w:rsidR="004676AF" w:rsidRPr="004676AF">
        <w:rPr>
          <w:rFonts w:asciiTheme="minorHAnsi" w:hAnsiTheme="minorHAnsi" w:cs="Arial"/>
          <w:sz w:val="20"/>
          <w:szCs w:val="20"/>
          <w:lang w:val="sk-SK"/>
        </w:rPr>
        <w:t>šenie</w:t>
      </w:r>
      <w:proofErr w:type="spellEnd"/>
      <w:r w:rsidR="004676AF">
        <w:rPr>
          <w:rFonts w:asciiTheme="minorHAnsi" w:hAnsiTheme="minorHAnsi" w:cs="Arial"/>
          <w:sz w:val="20"/>
          <w:szCs w:val="20"/>
          <w:lang w:val="sk-SK"/>
        </w:rPr>
        <w:t xml:space="preserve"> </w:t>
      </w:r>
      <w:r w:rsidR="004676AF" w:rsidRPr="004676AF">
        <w:rPr>
          <w:rFonts w:asciiTheme="minorHAnsi" w:hAnsiTheme="minorHAnsi" w:cs="Arial"/>
          <w:sz w:val="22"/>
          <w:szCs w:val="22"/>
          <w:lang w:val="sk-SK"/>
        </w:rPr>
        <w:t>občiansko-právnych sporov, poistných udalostí</w:t>
      </w:r>
      <w:r w:rsidR="004676AF" w:rsidRPr="004676AF">
        <w:rPr>
          <w:rFonts w:asciiTheme="minorHAnsi" w:hAnsiTheme="minorHAnsi" w:cs="Arial"/>
          <w:sz w:val="22"/>
          <w:szCs w:val="22"/>
          <w:lang w:val="de-DE"/>
        </w:rPr>
        <w:t>)</w:t>
      </w:r>
      <w:r w:rsidR="004676AF" w:rsidRPr="004676AF">
        <w:rPr>
          <w:rFonts w:asciiTheme="minorHAnsi" w:hAnsiTheme="minorHAnsi" w:cs="Arial"/>
          <w:sz w:val="22"/>
          <w:szCs w:val="22"/>
          <w:lang w:val="sk-SK"/>
        </w:rPr>
        <w:t xml:space="preserve">. </w:t>
      </w:r>
      <w:r w:rsidR="004676AF" w:rsidRPr="004676AF">
        <w:rPr>
          <w:rFonts w:asciiTheme="minorHAnsi" w:hAnsiTheme="minorHAnsi" w:cs="Arial"/>
          <w:sz w:val="22"/>
          <w:szCs w:val="22"/>
        </w:rPr>
        <w:t>Za týmto účelom monitoruje prevádzkovateľ are</w:t>
      </w:r>
      <w:proofErr w:type="spellStart"/>
      <w:r w:rsidR="004676AF" w:rsidRPr="004676AF">
        <w:rPr>
          <w:rFonts w:asciiTheme="minorHAnsi" w:hAnsiTheme="minorHAnsi" w:cs="Arial"/>
          <w:sz w:val="22"/>
          <w:szCs w:val="22"/>
          <w:lang w:val="sk-SK"/>
        </w:rPr>
        <w:t>ál</w:t>
      </w:r>
      <w:proofErr w:type="spellEnd"/>
      <w:r w:rsidR="004676AF" w:rsidRPr="004676AF">
        <w:rPr>
          <w:rFonts w:asciiTheme="minorHAnsi" w:hAnsiTheme="minorHAnsi" w:cs="Arial"/>
          <w:sz w:val="22"/>
          <w:szCs w:val="22"/>
          <w:lang w:val="sk-SK"/>
        </w:rPr>
        <w:t xml:space="preserve"> spoločnosti - vymedzuje </w:t>
      </w:r>
      <w:r w:rsidR="004676AF" w:rsidRPr="004676AF">
        <w:rPr>
          <w:rFonts w:asciiTheme="minorHAnsi" w:hAnsiTheme="minorHAnsi" w:cs="Arial"/>
          <w:sz w:val="22"/>
          <w:szCs w:val="22"/>
        </w:rPr>
        <w:t xml:space="preserve">vstup do areálu len pre osoby, ktoré preukážu ich príslušnosť k firme. Zamestnancom a osobám blízkym firme z tohto dôvodu vyhotovujeme firemný preukaz s fotografiou, ktorá slúži na overenie totožnosti držiteľa pri vstupe do areálu spoločnosti zo strany strážnej služby. V rámci programu „známy odosielateľ“- zaručenie bezpečnosti prepravovaného tovaru, za účelom predchádzania poškodenia tovaru, riešenia </w:t>
      </w:r>
      <w:r w:rsidR="004676AF" w:rsidRPr="007078BB">
        <w:rPr>
          <w:rFonts w:asciiTheme="minorHAnsi" w:hAnsiTheme="minorHAnsi" w:cs="Arial"/>
          <w:sz w:val="22"/>
          <w:szCs w:val="22"/>
          <w:lang w:val="sk-SK"/>
        </w:rPr>
        <w:t>poistných</w:t>
      </w:r>
      <w:r w:rsidR="004676AF" w:rsidRPr="004676AF">
        <w:rPr>
          <w:rFonts w:asciiTheme="minorHAnsi" w:hAnsiTheme="minorHAnsi" w:cs="Arial"/>
          <w:sz w:val="22"/>
          <w:szCs w:val="22"/>
          <w:lang w:val="sk-SK"/>
        </w:rPr>
        <w:t xml:space="preserve"> udalostí</w:t>
      </w:r>
      <w:r w:rsidR="004676AF" w:rsidRPr="004676AF">
        <w:rPr>
          <w:rFonts w:asciiTheme="minorHAnsi" w:hAnsiTheme="minorHAnsi" w:cs="Arial"/>
          <w:sz w:val="22"/>
          <w:szCs w:val="22"/>
        </w:rPr>
        <w:t xml:space="preserve"> monitoruje prevádzkovateľ aj priestory skladu. Za účelom ochrany majetku a dodržiavania nariadení spoločnosti monitoruje</w:t>
      </w:r>
      <w:r w:rsidR="004676AF">
        <w:rPr>
          <w:rFonts w:asciiTheme="minorHAnsi" w:hAnsiTheme="minorHAnsi" w:cs="Arial"/>
          <w:sz w:val="20"/>
          <w:szCs w:val="20"/>
        </w:rPr>
        <w:t xml:space="preserve"> prevádzkovateľ aj priestory jedálne.</w:t>
      </w:r>
      <w:r w:rsidR="00944453" w:rsidRPr="00D71C3E">
        <w:rPr>
          <w:rFonts w:asciiTheme="minorHAnsi" w:hAnsiTheme="minorHAnsi" w:cs="Arial"/>
          <w:sz w:val="22"/>
          <w:szCs w:val="22"/>
          <w:lang w:val="sk-SK"/>
        </w:rPr>
        <w:t>prevádzkovateľa</w:t>
      </w:r>
      <w:r w:rsidR="00EA1EF1" w:rsidRPr="00D71C3E">
        <w:rPr>
          <w:rFonts w:asciiTheme="minorHAnsi" w:hAnsiTheme="minorHAnsi" w:cs="Arial"/>
          <w:sz w:val="22"/>
          <w:szCs w:val="22"/>
          <w:lang w:val="sk-SK"/>
        </w:rPr>
        <w:t>, ktorým je ochrana majetkových, finančných a iných záujmov</w:t>
      </w:r>
      <w:r w:rsidR="00A33B61" w:rsidRPr="00D71C3E">
        <w:rPr>
          <w:rFonts w:asciiTheme="minorHAnsi" w:hAnsiTheme="minorHAnsi" w:cs="Arial"/>
          <w:sz w:val="22"/>
          <w:szCs w:val="22"/>
          <w:lang w:val="sk-SK"/>
        </w:rPr>
        <w:t>.</w:t>
      </w:r>
      <w:r w:rsidR="004676AF">
        <w:rPr>
          <w:rFonts w:asciiTheme="minorHAnsi" w:hAnsiTheme="minorHAnsi" w:cs="Arial"/>
          <w:sz w:val="22"/>
          <w:szCs w:val="22"/>
        </w:rPr>
        <w:t xml:space="preserve"> </w:t>
      </w:r>
      <w:r w:rsidR="00801C8A" w:rsidRPr="004676AF">
        <w:rPr>
          <w:rFonts w:asciiTheme="minorHAnsi" w:hAnsiTheme="minorHAnsi" w:cs="Arial"/>
          <w:sz w:val="22"/>
          <w:szCs w:val="22"/>
        </w:rPr>
        <w:t xml:space="preserve">V súvislosti s plnením  pracovnoprávnych povinností spracúva prevádzkovateľ za účelom ľahšej identifikácie zamestnancov a osôb blízkych firme </w:t>
      </w:r>
      <w:r w:rsidR="001823FB" w:rsidRPr="004676AF">
        <w:rPr>
          <w:rFonts w:asciiTheme="minorHAnsi" w:hAnsiTheme="minorHAnsi" w:cs="Arial"/>
          <w:sz w:val="22"/>
          <w:szCs w:val="22"/>
        </w:rPr>
        <w:t xml:space="preserve">(študenti, brigádnici, </w:t>
      </w:r>
      <w:r w:rsidR="003C0710" w:rsidRPr="004676AF">
        <w:rPr>
          <w:rFonts w:asciiTheme="minorHAnsi" w:hAnsiTheme="minorHAnsi" w:cs="Arial"/>
          <w:sz w:val="22"/>
          <w:szCs w:val="22"/>
        </w:rPr>
        <w:t xml:space="preserve">dodávatelia služieb vykonávajúci dlhodobo služby pre VAC) </w:t>
      </w:r>
      <w:r w:rsidR="00801C8A" w:rsidRPr="004676AF">
        <w:rPr>
          <w:rFonts w:asciiTheme="minorHAnsi" w:hAnsiTheme="minorHAnsi" w:cs="Arial"/>
          <w:sz w:val="22"/>
          <w:szCs w:val="22"/>
        </w:rPr>
        <w:t>fotografie v dochádzkovom systéme, osobnom spise, na informačných tabuliach, intranete (napr. poskytovatelia prvej pomoci, zamestnanecká</w:t>
      </w:r>
      <w:r w:rsidR="00801C8A" w:rsidRPr="004676AF">
        <w:rPr>
          <w:rFonts w:asciiTheme="minorHAnsi" w:hAnsiTheme="minorHAnsi" w:cs="Arial"/>
          <w:sz w:val="22"/>
          <w:szCs w:val="22"/>
          <w:lang w:val="sk-SK"/>
        </w:rPr>
        <w:t xml:space="preserve"> rada...</w:t>
      </w:r>
      <w:r w:rsidR="00801C8A" w:rsidRPr="004676AF">
        <w:rPr>
          <w:rFonts w:asciiTheme="minorHAnsi" w:hAnsiTheme="minorHAnsi" w:cs="Arial"/>
          <w:sz w:val="22"/>
          <w:szCs w:val="22"/>
        </w:rPr>
        <w:t>).</w:t>
      </w:r>
    </w:p>
    <w:p w14:paraId="5309C237" w14:textId="143E989F" w:rsidR="004676AF" w:rsidRPr="00D71C3E" w:rsidRDefault="004676AF" w:rsidP="009C58A1">
      <w:pPr>
        <w:pStyle w:val="Textkrper"/>
        <w:ind w:left="892" w:right="172"/>
        <w:jc w:val="both"/>
        <w:rPr>
          <w:rFonts w:asciiTheme="minorHAnsi" w:hAnsiTheme="minorHAnsi" w:cs="Arial"/>
          <w:sz w:val="22"/>
          <w:szCs w:val="22"/>
        </w:rPr>
      </w:pPr>
    </w:p>
    <w:p w14:paraId="5FD404F2" w14:textId="45BA3659" w:rsidR="008E5E23" w:rsidRPr="005E5FD3" w:rsidRDefault="00A33B61" w:rsidP="009C58A1">
      <w:pPr>
        <w:pStyle w:val="Textkrper"/>
        <w:numPr>
          <w:ilvl w:val="0"/>
          <w:numId w:val="3"/>
        </w:numPr>
        <w:spacing w:before="120"/>
        <w:ind w:left="907" w:right="115"/>
        <w:jc w:val="both"/>
        <w:rPr>
          <w:rFonts w:ascii="Arial" w:hAnsi="Arial" w:cs="Arial"/>
          <w:sz w:val="22"/>
          <w:szCs w:val="22"/>
          <w:lang w:val="sk-SK"/>
        </w:rPr>
      </w:pPr>
      <w:r w:rsidRPr="00D71C3E">
        <w:rPr>
          <w:rFonts w:asciiTheme="minorHAnsi" w:hAnsiTheme="minorHAnsi" w:cs="Arial"/>
          <w:b/>
          <w:sz w:val="22"/>
          <w:szCs w:val="22"/>
        </w:rPr>
        <w:t>súhlasu</w:t>
      </w:r>
      <w:r w:rsidRPr="00D71C3E">
        <w:rPr>
          <w:rFonts w:asciiTheme="minorHAnsi" w:hAnsiTheme="minorHAnsi" w:cs="Arial"/>
          <w:sz w:val="22"/>
          <w:szCs w:val="22"/>
        </w:rPr>
        <w:t xml:space="preserve"> </w:t>
      </w:r>
      <w:r w:rsidR="002F0A89" w:rsidRPr="00D71C3E">
        <w:rPr>
          <w:rFonts w:asciiTheme="minorHAnsi" w:hAnsiTheme="minorHAnsi" w:cs="Arial"/>
          <w:sz w:val="22"/>
          <w:szCs w:val="22"/>
        </w:rPr>
        <w:t xml:space="preserve">dotknutých osôb </w:t>
      </w:r>
      <w:r w:rsidRPr="00D71C3E">
        <w:rPr>
          <w:rFonts w:asciiTheme="minorHAnsi" w:hAnsiTheme="minorHAnsi" w:cs="Arial"/>
          <w:sz w:val="22"/>
          <w:szCs w:val="22"/>
        </w:rPr>
        <w:t xml:space="preserve">na </w:t>
      </w:r>
      <w:r w:rsidRPr="00D71C3E">
        <w:rPr>
          <w:rFonts w:asciiTheme="minorHAnsi" w:hAnsiTheme="minorHAnsi" w:cs="Arial"/>
          <w:sz w:val="22"/>
          <w:szCs w:val="22"/>
          <w:lang w:val="sk-SK"/>
        </w:rPr>
        <w:t xml:space="preserve">účely, ktoré určil sám </w:t>
      </w:r>
      <w:r w:rsidR="00B21537" w:rsidRPr="00D71C3E">
        <w:rPr>
          <w:rFonts w:asciiTheme="minorHAnsi" w:hAnsiTheme="minorHAnsi" w:cs="Arial"/>
          <w:sz w:val="22"/>
          <w:szCs w:val="22"/>
          <w:lang w:val="sk-SK"/>
        </w:rPr>
        <w:t>prevádzkovateľ</w:t>
      </w:r>
      <w:r w:rsidRPr="00D71C3E">
        <w:rPr>
          <w:rFonts w:asciiTheme="minorHAnsi" w:hAnsiTheme="minorHAnsi" w:cs="Arial"/>
          <w:sz w:val="22"/>
          <w:szCs w:val="22"/>
          <w:lang w:val="sk-SK"/>
        </w:rPr>
        <w:t xml:space="preserve"> z dôvodu naplnenia </w:t>
      </w:r>
      <w:r w:rsidR="002F0A89" w:rsidRPr="00D71C3E">
        <w:rPr>
          <w:rFonts w:asciiTheme="minorHAnsi" w:hAnsiTheme="minorHAnsi" w:cs="Arial"/>
          <w:sz w:val="22"/>
          <w:szCs w:val="22"/>
          <w:lang w:val="sk-SK"/>
        </w:rPr>
        <w:t xml:space="preserve">jeho </w:t>
      </w:r>
      <w:r w:rsidRPr="00D71C3E">
        <w:rPr>
          <w:rFonts w:asciiTheme="minorHAnsi" w:hAnsiTheme="minorHAnsi" w:cs="Arial"/>
          <w:sz w:val="22"/>
          <w:szCs w:val="22"/>
          <w:lang w:val="sk-SK"/>
        </w:rPr>
        <w:t xml:space="preserve">potrieb vyplývajúcich </w:t>
      </w:r>
      <w:r w:rsidR="002F0A89" w:rsidRPr="00D71C3E">
        <w:rPr>
          <w:rFonts w:asciiTheme="minorHAnsi" w:hAnsiTheme="minorHAnsi" w:cs="Arial"/>
          <w:sz w:val="22"/>
          <w:szCs w:val="22"/>
          <w:lang w:val="sk-SK"/>
        </w:rPr>
        <w:t>z bežnej prevádzky spoločnosti</w:t>
      </w:r>
      <w:r w:rsidRPr="00D71C3E">
        <w:rPr>
          <w:rFonts w:asciiTheme="minorHAnsi" w:hAnsiTheme="minorHAnsi" w:cs="Arial"/>
          <w:sz w:val="22"/>
          <w:szCs w:val="22"/>
          <w:lang w:val="sk-SK"/>
        </w:rPr>
        <w:t>. Udelenie súhlasu je dobrovoľné</w:t>
      </w:r>
      <w:r w:rsidR="008E5E23" w:rsidRPr="00D71C3E">
        <w:rPr>
          <w:rFonts w:asciiTheme="minorHAnsi" w:hAnsiTheme="minorHAnsi" w:cs="Arial"/>
          <w:sz w:val="22"/>
          <w:szCs w:val="22"/>
        </w:rPr>
        <w:t>.</w:t>
      </w:r>
      <w:r w:rsidR="00411ABC" w:rsidRPr="00D71C3E">
        <w:rPr>
          <w:rFonts w:asciiTheme="minorHAnsi" w:hAnsiTheme="minorHAnsi" w:cs="Arial"/>
          <w:sz w:val="22"/>
          <w:szCs w:val="22"/>
        </w:rPr>
        <w:t xml:space="preserve"> Ide o </w:t>
      </w:r>
      <w:r w:rsidR="008E5E23" w:rsidRPr="00D71C3E">
        <w:rPr>
          <w:rFonts w:asciiTheme="minorHAnsi" w:hAnsiTheme="minorHAnsi" w:cs="Arial"/>
          <w:sz w:val="22"/>
          <w:szCs w:val="22"/>
          <w:lang w:val="sk-SK"/>
        </w:rPr>
        <w:t xml:space="preserve">spracovanie fotografie, mena, školy, odboru študenta </w:t>
      </w:r>
      <w:r w:rsidR="008E5E23" w:rsidRPr="00D71C3E">
        <w:rPr>
          <w:rFonts w:asciiTheme="minorHAnsi" w:hAnsiTheme="minorHAnsi" w:cs="Arial"/>
          <w:sz w:val="22"/>
          <w:szCs w:val="22"/>
          <w:u w:val="single"/>
          <w:lang w:val="sk-SK"/>
        </w:rPr>
        <w:t>pre firemný časopis</w:t>
      </w:r>
      <w:r w:rsidR="008E5E23" w:rsidRPr="00D71C3E">
        <w:rPr>
          <w:rFonts w:asciiTheme="minorHAnsi" w:hAnsiTheme="minorHAnsi" w:cs="Arial"/>
          <w:sz w:val="22"/>
          <w:szCs w:val="22"/>
          <w:lang w:val="sk-SK"/>
        </w:rPr>
        <w:t xml:space="preserve">, ktorý slúži na pripomenutie si firmou organizovaných akcií a informovanie o udalostiach týkajúcich sa firmy a osôb blízkych firme (napr. </w:t>
      </w:r>
      <w:r w:rsidR="00411ABC" w:rsidRPr="00D71C3E">
        <w:rPr>
          <w:rFonts w:asciiTheme="minorHAnsi" w:hAnsiTheme="minorHAnsi" w:cs="Arial"/>
          <w:sz w:val="22"/>
          <w:szCs w:val="22"/>
          <w:lang w:val="sk-SK"/>
        </w:rPr>
        <w:t>informovanie o duálnom štúdiu)</w:t>
      </w:r>
      <w:r w:rsidR="00411ABC" w:rsidRPr="00D71C3E">
        <w:rPr>
          <w:rFonts w:asciiTheme="minorHAnsi" w:hAnsiTheme="minorHAnsi" w:cs="Arial"/>
          <w:sz w:val="22"/>
          <w:szCs w:val="22"/>
        </w:rPr>
        <w:t xml:space="preserve">;  </w:t>
      </w:r>
      <w:r w:rsidR="00411ABC" w:rsidRPr="00D71C3E">
        <w:rPr>
          <w:rFonts w:asciiTheme="minorHAnsi" w:hAnsiTheme="minorHAnsi" w:cs="Arial"/>
          <w:sz w:val="22"/>
          <w:szCs w:val="22"/>
          <w:lang w:val="sk-SK"/>
        </w:rPr>
        <w:t xml:space="preserve"> </w:t>
      </w:r>
      <w:r w:rsidR="008E5E23" w:rsidRPr="00D71C3E">
        <w:rPr>
          <w:rFonts w:asciiTheme="minorHAnsi" w:hAnsiTheme="minorHAnsi" w:cs="Arial"/>
          <w:sz w:val="22"/>
          <w:szCs w:val="22"/>
          <w:lang w:val="sk-SK"/>
        </w:rPr>
        <w:t xml:space="preserve">spracovanie fotografie študenta z firemných akcií a jej sprístupnenie na intranete za účelom </w:t>
      </w:r>
      <w:r w:rsidR="008E5E23" w:rsidRPr="00D71C3E">
        <w:rPr>
          <w:rFonts w:asciiTheme="minorHAnsi" w:hAnsiTheme="minorHAnsi" w:cs="Arial"/>
          <w:sz w:val="22"/>
          <w:szCs w:val="22"/>
          <w:u w:val="single"/>
          <w:lang w:val="sk-SK"/>
        </w:rPr>
        <w:t>pripomenutia</w:t>
      </w:r>
      <w:r w:rsidR="009C58A1" w:rsidRPr="00D71C3E">
        <w:rPr>
          <w:rFonts w:asciiTheme="minorHAnsi" w:hAnsiTheme="minorHAnsi" w:cs="Arial"/>
          <w:sz w:val="22"/>
          <w:szCs w:val="22"/>
          <w:u w:val="single"/>
          <w:lang w:val="sk-SK"/>
        </w:rPr>
        <w:t xml:space="preserve"> si firmou organizovaných </w:t>
      </w:r>
      <w:r w:rsidR="00BD2514" w:rsidRPr="00D71C3E">
        <w:rPr>
          <w:rFonts w:asciiTheme="minorHAnsi" w:hAnsiTheme="minorHAnsi" w:cs="Arial"/>
          <w:sz w:val="22"/>
          <w:szCs w:val="22"/>
          <w:u w:val="single"/>
          <w:lang w:val="sk-SK"/>
        </w:rPr>
        <w:t>akcií</w:t>
      </w:r>
      <w:r w:rsidR="009C58A1" w:rsidRPr="00D71C3E">
        <w:rPr>
          <w:rFonts w:asciiTheme="minorHAnsi" w:hAnsiTheme="minorHAnsi" w:cs="Arial"/>
          <w:sz w:val="22"/>
          <w:szCs w:val="22"/>
          <w:lang w:val="sk-SK"/>
        </w:rPr>
        <w:t>; s</w:t>
      </w:r>
      <w:r w:rsidR="008E5E23" w:rsidRPr="00D71C3E">
        <w:rPr>
          <w:rFonts w:asciiTheme="minorHAnsi" w:hAnsiTheme="minorHAnsi" w:cs="Arial"/>
          <w:sz w:val="22"/>
          <w:szCs w:val="22"/>
          <w:lang w:val="sk-SK"/>
        </w:rPr>
        <w:t xml:space="preserve">pracovanie fotografie, audiovizuálneho záznamu, mena študenta, za účelom vyhotovenia materiálov slúžiacich </w:t>
      </w:r>
      <w:r w:rsidR="008E5E23" w:rsidRPr="00D71C3E">
        <w:rPr>
          <w:rFonts w:asciiTheme="minorHAnsi" w:hAnsiTheme="minorHAnsi" w:cs="Arial"/>
          <w:sz w:val="22"/>
          <w:szCs w:val="22"/>
          <w:u w:val="single"/>
          <w:lang w:val="sk-SK"/>
        </w:rPr>
        <w:t>na propagáciu našej spoločnosti širšej verejnosti</w:t>
      </w:r>
      <w:r w:rsidR="008E5E23" w:rsidRPr="00D71C3E">
        <w:rPr>
          <w:rFonts w:asciiTheme="minorHAnsi" w:hAnsiTheme="minorHAnsi" w:cs="Arial"/>
          <w:sz w:val="22"/>
          <w:szCs w:val="22"/>
          <w:lang w:val="sk-SK"/>
        </w:rPr>
        <w:t>. Materiály môžu byť sprístupnené širšej verejnosti napríklad na firemnej webovej stránke alebo Facebooku a hlavným účelom je</w:t>
      </w:r>
      <w:r w:rsidR="001823FB" w:rsidRPr="00D71C3E">
        <w:rPr>
          <w:rFonts w:asciiTheme="minorHAnsi" w:hAnsiTheme="minorHAnsi" w:cs="Arial"/>
          <w:sz w:val="22"/>
          <w:szCs w:val="22"/>
          <w:lang w:val="sk-SK"/>
        </w:rPr>
        <w:t xml:space="preserve"> predstaviť verejnosti dianie vo firme. </w:t>
      </w:r>
      <w:r w:rsidR="005E5FD3" w:rsidRPr="005E5FD3">
        <w:rPr>
          <w:rFonts w:asciiTheme="minorHAnsi" w:hAnsiTheme="minorHAnsi" w:cstheme="minorHAnsi"/>
          <w:sz w:val="22"/>
          <w:szCs w:val="22"/>
          <w:lang w:val="sk-SK"/>
        </w:rPr>
        <w:t>Dotknuté osoby sú vždy vopred informované, že bude na plánovanej akcii prebiehať natáčanie a môžu sa dobrovoľne rozhodnúť, či sa danej akcie alebo nahrávania zúčastnia</w:t>
      </w:r>
    </w:p>
    <w:p w14:paraId="74BC5651" w14:textId="77777777" w:rsidR="00DC0F2A" w:rsidRPr="006B1D66" w:rsidRDefault="00DC0F2A" w:rsidP="00562BD8">
      <w:pPr>
        <w:ind w:firstLine="532"/>
        <w:rPr>
          <w:rFonts w:asciiTheme="minorHAnsi" w:hAnsiTheme="minorHAnsi" w:cs="Arial"/>
          <w:b/>
          <w:szCs w:val="20"/>
          <w:u w:val="single"/>
        </w:rPr>
      </w:pPr>
    </w:p>
    <w:p w14:paraId="74BC5652" w14:textId="77777777" w:rsidR="00C135E6" w:rsidRPr="006B1D66" w:rsidRDefault="00506592" w:rsidP="00562BD8">
      <w:pPr>
        <w:ind w:firstLine="532"/>
        <w:rPr>
          <w:rFonts w:asciiTheme="minorHAnsi" w:hAnsiTheme="minorHAnsi" w:cs="Arial"/>
          <w:b/>
          <w:szCs w:val="20"/>
          <w:u w:val="single"/>
        </w:rPr>
      </w:pPr>
      <w:r w:rsidRPr="006B1D66">
        <w:rPr>
          <w:rFonts w:asciiTheme="minorHAnsi" w:hAnsiTheme="minorHAnsi" w:cs="Arial"/>
          <w:b/>
          <w:szCs w:val="20"/>
          <w:u w:val="single"/>
        </w:rPr>
        <w:t>Zásady ochrany osobných údajov</w:t>
      </w:r>
    </w:p>
    <w:p w14:paraId="74BC5654" w14:textId="65FB242A" w:rsidR="00BD48D4" w:rsidRPr="006B1D66" w:rsidRDefault="00E75824" w:rsidP="005E5FD3">
      <w:pPr>
        <w:ind w:left="532"/>
        <w:jc w:val="both"/>
        <w:rPr>
          <w:rFonts w:asciiTheme="minorHAnsi" w:hAnsiTheme="minorHAnsi" w:cs="Arial"/>
          <w:szCs w:val="20"/>
        </w:rPr>
      </w:pPr>
      <w:r w:rsidRPr="006B1D66">
        <w:rPr>
          <w:rFonts w:asciiTheme="minorHAnsi" w:hAnsiTheme="minorHAnsi" w:cs="Arial"/>
          <w:szCs w:val="20"/>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6B1D66">
        <w:rPr>
          <w:rFonts w:asciiTheme="minorHAnsi" w:hAnsiTheme="minorHAnsi" w:cs="Arial"/>
          <w:szCs w:val="20"/>
        </w:rPr>
        <w:t>vo vnútropodnikových smerniciach</w:t>
      </w:r>
      <w:r w:rsidR="00C42FE4" w:rsidRPr="006B1D66">
        <w:rPr>
          <w:rFonts w:asciiTheme="minorHAnsi" w:hAnsiTheme="minorHAnsi" w:cs="Arial"/>
          <w:szCs w:val="20"/>
        </w:rPr>
        <w:t>. Prístup k o</w:t>
      </w:r>
      <w:r w:rsidRPr="006B1D66">
        <w:rPr>
          <w:rFonts w:asciiTheme="minorHAnsi" w:hAnsiTheme="minorHAnsi" w:cs="Arial"/>
          <w:szCs w:val="20"/>
        </w:rPr>
        <w:t>sobným údajom budú ma</w:t>
      </w:r>
      <w:r w:rsidR="002F0A89" w:rsidRPr="006B1D66">
        <w:rPr>
          <w:rFonts w:asciiTheme="minorHAnsi" w:hAnsiTheme="minorHAnsi" w:cs="Arial"/>
          <w:szCs w:val="20"/>
        </w:rPr>
        <w:t xml:space="preserve">ť výlučne osoby poverené </w:t>
      </w:r>
      <w:r w:rsidRPr="006B1D66">
        <w:rPr>
          <w:rFonts w:asciiTheme="minorHAnsi" w:hAnsiTheme="minorHAnsi" w:cs="Arial"/>
          <w:szCs w:val="20"/>
        </w:rPr>
        <w:t>prevádzkovateľom na spracúvanie osobných údajov</w:t>
      </w:r>
      <w:r w:rsidR="00530A1A" w:rsidRPr="006B1D66">
        <w:rPr>
          <w:rFonts w:asciiTheme="minorHAnsi" w:hAnsiTheme="minorHAnsi" w:cs="Arial"/>
          <w:szCs w:val="20"/>
        </w:rPr>
        <w:t>. Všetky osoby prichádzajúce do styku s osobnými údajmi sú viazané mlčanlivosťou.</w:t>
      </w:r>
      <w:r w:rsidR="005E5FD3">
        <w:rPr>
          <w:rFonts w:asciiTheme="minorHAnsi" w:hAnsiTheme="minorHAnsi" w:cs="Arial"/>
          <w:szCs w:val="20"/>
        </w:rPr>
        <w:t xml:space="preserve"> </w:t>
      </w:r>
      <w:r w:rsidR="00C42FE4" w:rsidRPr="006B1D66">
        <w:rPr>
          <w:rFonts w:asciiTheme="minorHAnsi" w:hAnsiTheme="minorHAnsi" w:cs="Arial"/>
          <w:szCs w:val="20"/>
        </w:rPr>
        <w:t>O</w:t>
      </w:r>
      <w:r w:rsidR="00BD48D4" w:rsidRPr="006B1D66">
        <w:rPr>
          <w:rFonts w:asciiTheme="minorHAnsi" w:hAnsiTheme="minorHAnsi" w:cs="Arial"/>
          <w:szCs w:val="20"/>
        </w:rPr>
        <w:t xml:space="preserve">sobné údaje budú zálohované, v </w:t>
      </w:r>
      <w:r w:rsidR="006E73A1" w:rsidRPr="006B1D66">
        <w:rPr>
          <w:rFonts w:asciiTheme="minorHAnsi" w:hAnsiTheme="minorHAnsi" w:cs="Arial"/>
          <w:szCs w:val="20"/>
        </w:rPr>
        <w:t xml:space="preserve">súlade s retenčnými pravidlami spoločnosti. </w:t>
      </w:r>
      <w:r w:rsidR="00C42FE4" w:rsidRPr="006B1D66">
        <w:rPr>
          <w:rFonts w:asciiTheme="minorHAnsi" w:hAnsiTheme="minorHAnsi" w:cs="Arial"/>
          <w:szCs w:val="20"/>
        </w:rPr>
        <w:t xml:space="preserve">Zo zálohových úložísk budú </w:t>
      </w:r>
      <w:r w:rsidR="00BD48D4" w:rsidRPr="006B1D66">
        <w:rPr>
          <w:rFonts w:asciiTheme="minorHAnsi" w:hAnsiTheme="minorHAnsi" w:cs="Arial"/>
          <w:szCs w:val="20"/>
        </w:rPr>
        <w:t xml:space="preserve">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74BC5655" w14:textId="12E967C5" w:rsidR="00A33B61" w:rsidRDefault="00030DBF" w:rsidP="00530A1A">
      <w:pPr>
        <w:ind w:left="532"/>
        <w:jc w:val="both"/>
        <w:rPr>
          <w:rFonts w:asciiTheme="minorHAnsi" w:hAnsiTheme="minorHAnsi" w:cs="Arial"/>
          <w:szCs w:val="20"/>
        </w:rPr>
      </w:pPr>
      <w:r w:rsidRPr="006B1D66">
        <w:rPr>
          <w:rFonts w:asciiTheme="minorHAnsi" w:hAnsiTheme="minorHAnsi" w:cs="Arial"/>
          <w:szCs w:val="20"/>
        </w:rPr>
        <w:t xml:space="preserve">Neposkytnutie osobných údajov, ktoré spracúvame </w:t>
      </w:r>
      <w:r w:rsidR="00A33B61" w:rsidRPr="006B1D66">
        <w:rPr>
          <w:rFonts w:asciiTheme="minorHAnsi" w:hAnsiTheme="minorHAnsi" w:cs="Arial"/>
          <w:szCs w:val="20"/>
        </w:rPr>
        <w:t>podľa</w:t>
      </w:r>
      <w:r w:rsidR="00A33B61" w:rsidRPr="006B1D66">
        <w:rPr>
          <w:rFonts w:asciiTheme="minorHAnsi" w:hAnsiTheme="minorHAnsi" w:cs="Arial"/>
          <w:spacing w:val="-4"/>
          <w:szCs w:val="20"/>
        </w:rPr>
        <w:t xml:space="preserve"> </w:t>
      </w:r>
      <w:r w:rsidR="00A33B61" w:rsidRPr="006B1D66">
        <w:rPr>
          <w:rFonts w:asciiTheme="minorHAnsi" w:hAnsiTheme="minorHAnsi" w:cs="Arial"/>
          <w:b/>
          <w:szCs w:val="20"/>
        </w:rPr>
        <w:t>osobitných</w:t>
      </w:r>
      <w:r w:rsidR="00A33B61" w:rsidRPr="006B1D66">
        <w:rPr>
          <w:rFonts w:asciiTheme="minorHAnsi" w:hAnsiTheme="minorHAnsi" w:cs="Arial"/>
          <w:b/>
          <w:spacing w:val="-4"/>
          <w:szCs w:val="20"/>
        </w:rPr>
        <w:t xml:space="preserve"> </w:t>
      </w:r>
      <w:r w:rsidR="00A33B61" w:rsidRPr="006B1D66">
        <w:rPr>
          <w:rFonts w:asciiTheme="minorHAnsi" w:hAnsiTheme="minorHAnsi" w:cs="Arial"/>
          <w:b/>
          <w:szCs w:val="20"/>
        </w:rPr>
        <w:t>právnych</w:t>
      </w:r>
      <w:r w:rsidR="00A33B61" w:rsidRPr="006B1D66">
        <w:rPr>
          <w:rFonts w:asciiTheme="minorHAnsi" w:hAnsiTheme="minorHAnsi" w:cs="Arial"/>
          <w:b/>
          <w:spacing w:val="-4"/>
          <w:szCs w:val="20"/>
        </w:rPr>
        <w:t xml:space="preserve"> </w:t>
      </w:r>
      <w:r w:rsidR="00A33B61" w:rsidRPr="006B1D66">
        <w:rPr>
          <w:rFonts w:asciiTheme="minorHAnsi" w:hAnsiTheme="minorHAnsi" w:cs="Arial"/>
          <w:b/>
          <w:szCs w:val="20"/>
        </w:rPr>
        <w:t>predpisov</w:t>
      </w:r>
      <w:r w:rsidR="00CE5FE0" w:rsidRPr="006B1D66">
        <w:rPr>
          <w:rFonts w:asciiTheme="minorHAnsi" w:hAnsiTheme="minorHAnsi" w:cs="Arial"/>
          <w:b/>
          <w:szCs w:val="20"/>
        </w:rPr>
        <w:t xml:space="preserve"> (</w:t>
      </w:r>
      <w:r w:rsidR="00CE5FE0" w:rsidRPr="006B1D66">
        <w:rPr>
          <w:rFonts w:asciiTheme="minorHAnsi" w:hAnsiTheme="minorHAnsi" w:cs="Arial"/>
          <w:b/>
          <w:szCs w:val="20"/>
          <w:lang w:val="sk-SK"/>
        </w:rPr>
        <w:t>zákonné požiadavky</w:t>
      </w:r>
      <w:r w:rsidR="00CE5FE0" w:rsidRPr="006B1D66">
        <w:rPr>
          <w:rFonts w:asciiTheme="minorHAnsi" w:hAnsiTheme="minorHAnsi" w:cs="Arial"/>
          <w:b/>
          <w:szCs w:val="20"/>
        </w:rPr>
        <w:t>)</w:t>
      </w:r>
      <w:r w:rsidR="00A33B61" w:rsidRPr="006B1D66">
        <w:rPr>
          <w:rFonts w:asciiTheme="minorHAnsi" w:hAnsiTheme="minorHAnsi" w:cs="Arial"/>
          <w:szCs w:val="20"/>
        </w:rPr>
        <w:t>,</w:t>
      </w:r>
      <w:r w:rsidR="00A33B61" w:rsidRPr="006B1D66">
        <w:rPr>
          <w:rFonts w:asciiTheme="minorHAnsi" w:hAnsiTheme="minorHAnsi" w:cs="Arial"/>
          <w:spacing w:val="-3"/>
          <w:szCs w:val="20"/>
        </w:rPr>
        <w:t xml:space="preserve"> </w:t>
      </w:r>
      <w:r w:rsidR="00A33B61" w:rsidRPr="006B1D66">
        <w:rPr>
          <w:rFonts w:asciiTheme="minorHAnsi" w:hAnsiTheme="minorHAnsi" w:cs="Arial"/>
          <w:szCs w:val="20"/>
        </w:rPr>
        <w:t>by</w:t>
      </w:r>
      <w:r w:rsidR="00A33B61" w:rsidRPr="006B1D66">
        <w:rPr>
          <w:rFonts w:asciiTheme="minorHAnsi" w:hAnsiTheme="minorHAnsi" w:cs="Arial"/>
          <w:spacing w:val="-9"/>
          <w:szCs w:val="20"/>
        </w:rPr>
        <w:t xml:space="preserve"> </w:t>
      </w:r>
      <w:r w:rsidR="00A33B61" w:rsidRPr="006B1D66">
        <w:rPr>
          <w:rFonts w:asciiTheme="minorHAnsi" w:hAnsiTheme="minorHAnsi" w:cs="Arial"/>
          <w:szCs w:val="20"/>
        </w:rPr>
        <w:t>mohlo mať</w:t>
      </w:r>
      <w:r w:rsidR="00A33B61" w:rsidRPr="006B1D66">
        <w:rPr>
          <w:rFonts w:asciiTheme="minorHAnsi" w:hAnsiTheme="minorHAnsi" w:cs="Arial"/>
          <w:spacing w:val="-4"/>
          <w:szCs w:val="20"/>
        </w:rPr>
        <w:t xml:space="preserve"> </w:t>
      </w:r>
      <w:r w:rsidR="00A33B61" w:rsidRPr="006B1D66">
        <w:rPr>
          <w:rFonts w:asciiTheme="minorHAnsi" w:hAnsiTheme="minorHAnsi" w:cs="Arial"/>
          <w:szCs w:val="20"/>
        </w:rPr>
        <w:t xml:space="preserve">za následok nemožnosť realizácie úloh vyplývajúcich </w:t>
      </w:r>
      <w:r w:rsidR="00BC1879" w:rsidRPr="006B1D66">
        <w:rPr>
          <w:rFonts w:asciiTheme="minorHAnsi" w:hAnsiTheme="minorHAnsi" w:cs="Arial"/>
          <w:szCs w:val="20"/>
        </w:rPr>
        <w:t xml:space="preserve">našej </w:t>
      </w:r>
      <w:r w:rsidR="006E2CED" w:rsidRPr="006B1D66">
        <w:rPr>
          <w:rFonts w:asciiTheme="minorHAnsi" w:hAnsiTheme="minorHAnsi" w:cs="Arial"/>
          <w:szCs w:val="20"/>
        </w:rPr>
        <w:t>spoločnosti</w:t>
      </w:r>
      <w:r w:rsidR="00CE5FE0" w:rsidRPr="006B1D66">
        <w:rPr>
          <w:rFonts w:asciiTheme="minorHAnsi" w:hAnsiTheme="minorHAnsi" w:cs="Arial"/>
          <w:szCs w:val="20"/>
        </w:rPr>
        <w:t xml:space="preserve"> </w:t>
      </w:r>
      <w:r w:rsidR="00A33B61" w:rsidRPr="006B1D66">
        <w:rPr>
          <w:rFonts w:asciiTheme="minorHAnsi" w:hAnsiTheme="minorHAnsi" w:cs="Arial"/>
          <w:szCs w:val="20"/>
        </w:rPr>
        <w:t xml:space="preserve">zo zákona, čo môže viesť k neuzatvoreniu </w:t>
      </w:r>
      <w:r w:rsidRPr="006B1D66">
        <w:rPr>
          <w:rFonts w:asciiTheme="minorHAnsi" w:hAnsiTheme="minorHAnsi" w:cs="Arial"/>
          <w:szCs w:val="20"/>
        </w:rPr>
        <w:t>Učebnej zmluvy</w:t>
      </w:r>
      <w:r w:rsidR="00DC0F2A" w:rsidRPr="006B1D66">
        <w:rPr>
          <w:rFonts w:asciiTheme="minorHAnsi" w:hAnsiTheme="minorHAnsi" w:cs="Arial"/>
          <w:szCs w:val="20"/>
        </w:rPr>
        <w:t>.</w:t>
      </w:r>
      <w:r w:rsidR="00BC1879" w:rsidRPr="006B1D66">
        <w:rPr>
          <w:rFonts w:asciiTheme="minorHAnsi" w:hAnsiTheme="minorHAnsi" w:cs="Arial"/>
          <w:szCs w:val="20"/>
        </w:rPr>
        <w:t xml:space="preserve"> </w:t>
      </w:r>
    </w:p>
    <w:p w14:paraId="1F3EA1DF" w14:textId="77777777" w:rsidR="004676AF" w:rsidRPr="006B1D66" w:rsidRDefault="004676AF" w:rsidP="00530A1A">
      <w:pPr>
        <w:ind w:left="532"/>
        <w:jc w:val="both"/>
        <w:rPr>
          <w:rFonts w:asciiTheme="minorHAnsi" w:hAnsiTheme="minorHAnsi" w:cs="Arial"/>
          <w:szCs w:val="20"/>
        </w:rPr>
      </w:pPr>
    </w:p>
    <w:p w14:paraId="74BC5656" w14:textId="3B920CE8" w:rsidR="00C135E6" w:rsidRPr="006B1D66" w:rsidRDefault="00C42FE4" w:rsidP="006B1D66">
      <w:pPr>
        <w:pStyle w:val="Textkrper"/>
        <w:spacing w:before="90"/>
        <w:ind w:left="0" w:firstLine="532"/>
        <w:jc w:val="both"/>
        <w:rPr>
          <w:rFonts w:asciiTheme="minorHAnsi" w:hAnsiTheme="minorHAnsi" w:cs="Arial"/>
          <w:b/>
          <w:sz w:val="22"/>
          <w:szCs w:val="20"/>
        </w:rPr>
      </w:pPr>
      <w:r w:rsidRPr="006B1D66">
        <w:rPr>
          <w:rFonts w:asciiTheme="minorHAnsi" w:hAnsiTheme="minorHAnsi" w:cs="Arial"/>
          <w:b/>
          <w:sz w:val="22"/>
          <w:szCs w:val="20"/>
          <w:u w:val="single"/>
        </w:rPr>
        <w:lastRenderedPageBreak/>
        <w:t xml:space="preserve">Príjemcami </w:t>
      </w:r>
      <w:r w:rsidR="00587038" w:rsidRPr="006B1D66">
        <w:rPr>
          <w:rFonts w:asciiTheme="minorHAnsi" w:hAnsiTheme="minorHAnsi" w:cs="Arial"/>
          <w:b/>
          <w:sz w:val="22"/>
          <w:szCs w:val="20"/>
          <w:u w:val="single"/>
        </w:rPr>
        <w:t xml:space="preserve">osobných </w:t>
      </w:r>
      <w:r w:rsidR="00B22AFC" w:rsidRPr="006B1D66">
        <w:rPr>
          <w:rFonts w:asciiTheme="minorHAnsi" w:hAnsiTheme="minorHAnsi" w:cs="Arial"/>
          <w:b/>
          <w:sz w:val="22"/>
          <w:szCs w:val="20"/>
          <w:u w:val="single"/>
        </w:rPr>
        <w:t>údajov,</w:t>
      </w:r>
    </w:p>
    <w:p w14:paraId="74BC5657" w14:textId="65FC52F2" w:rsidR="00987E27" w:rsidRPr="006B1D66" w:rsidRDefault="008A527B" w:rsidP="00530A1A">
      <w:pPr>
        <w:pStyle w:val="Textkrper"/>
        <w:spacing w:before="90"/>
        <w:jc w:val="both"/>
        <w:rPr>
          <w:rFonts w:asciiTheme="minorHAnsi" w:hAnsiTheme="minorHAnsi" w:cs="Arial"/>
          <w:sz w:val="22"/>
          <w:szCs w:val="20"/>
          <w:lang w:val="sk-SK"/>
        </w:rPr>
      </w:pPr>
      <w:r>
        <w:rPr>
          <w:rFonts w:asciiTheme="minorHAnsi" w:hAnsiTheme="minorHAnsi" w:cs="Arial"/>
          <w:sz w:val="22"/>
          <w:szCs w:val="20"/>
        </w:rPr>
        <w:t>M</w:t>
      </w:r>
      <w:r w:rsidR="00B22AFC" w:rsidRPr="006B1D66">
        <w:rPr>
          <w:rFonts w:asciiTheme="minorHAnsi" w:hAnsiTheme="minorHAnsi" w:cs="Arial"/>
          <w:sz w:val="22"/>
          <w:szCs w:val="20"/>
        </w:rPr>
        <w:t xml:space="preserve">ôžu byť </w:t>
      </w:r>
      <w:r w:rsidR="00506592" w:rsidRPr="006B1D66">
        <w:rPr>
          <w:rFonts w:asciiTheme="minorHAnsi" w:hAnsiTheme="minorHAnsi" w:cs="Arial"/>
          <w:sz w:val="22"/>
          <w:szCs w:val="20"/>
        </w:rPr>
        <w:t>orgány štátnej správy a verejnej</w:t>
      </w:r>
      <w:r w:rsidR="00506592" w:rsidRPr="006B1D66">
        <w:rPr>
          <w:rFonts w:asciiTheme="minorHAnsi" w:hAnsiTheme="minorHAnsi" w:cs="Arial"/>
          <w:spacing w:val="-9"/>
          <w:sz w:val="22"/>
          <w:szCs w:val="20"/>
        </w:rPr>
        <w:t xml:space="preserve"> </w:t>
      </w:r>
      <w:r w:rsidR="00506592" w:rsidRPr="006B1D66">
        <w:rPr>
          <w:rFonts w:asciiTheme="minorHAnsi" w:hAnsiTheme="minorHAnsi" w:cs="Arial"/>
          <w:sz w:val="22"/>
          <w:szCs w:val="20"/>
        </w:rPr>
        <w:t>moci</w:t>
      </w:r>
      <w:r w:rsidR="005852D8" w:rsidRPr="006B1D66">
        <w:rPr>
          <w:rFonts w:asciiTheme="minorHAnsi" w:hAnsiTheme="minorHAnsi" w:cs="Arial"/>
          <w:sz w:val="22"/>
          <w:szCs w:val="20"/>
        </w:rPr>
        <w:t xml:space="preserve">, </w:t>
      </w:r>
      <w:r w:rsidR="00506592" w:rsidRPr="006B1D66">
        <w:rPr>
          <w:rFonts w:asciiTheme="minorHAnsi" w:hAnsiTheme="minorHAnsi" w:cs="Arial"/>
          <w:sz w:val="22"/>
          <w:szCs w:val="20"/>
        </w:rPr>
        <w:t>súdy</w:t>
      </w:r>
      <w:r w:rsidR="005852D8" w:rsidRPr="006B1D66">
        <w:rPr>
          <w:rFonts w:asciiTheme="minorHAnsi" w:hAnsiTheme="minorHAnsi" w:cs="Arial"/>
          <w:sz w:val="22"/>
          <w:szCs w:val="20"/>
        </w:rPr>
        <w:t xml:space="preserve">, </w:t>
      </w:r>
      <w:r w:rsidR="00506592" w:rsidRPr="006B1D66">
        <w:rPr>
          <w:rFonts w:asciiTheme="minorHAnsi" w:hAnsiTheme="minorHAnsi" w:cs="Arial"/>
          <w:sz w:val="22"/>
          <w:szCs w:val="20"/>
        </w:rPr>
        <w:t>orgány činné v trestnom</w:t>
      </w:r>
      <w:r w:rsidR="00506592" w:rsidRPr="006B1D66">
        <w:rPr>
          <w:rFonts w:asciiTheme="minorHAnsi" w:hAnsiTheme="minorHAnsi" w:cs="Arial"/>
          <w:spacing w:val="-7"/>
          <w:sz w:val="22"/>
          <w:szCs w:val="20"/>
        </w:rPr>
        <w:t xml:space="preserve"> </w:t>
      </w:r>
      <w:r w:rsidR="00506592" w:rsidRPr="006B1D66">
        <w:rPr>
          <w:rFonts w:asciiTheme="minorHAnsi" w:hAnsiTheme="minorHAnsi" w:cs="Arial"/>
          <w:sz w:val="22"/>
          <w:szCs w:val="20"/>
        </w:rPr>
        <w:t>konaní</w:t>
      </w:r>
      <w:r w:rsidR="005852D8" w:rsidRPr="006B1D66">
        <w:rPr>
          <w:rFonts w:asciiTheme="minorHAnsi" w:hAnsiTheme="minorHAnsi" w:cs="Arial"/>
          <w:sz w:val="22"/>
          <w:szCs w:val="20"/>
        </w:rPr>
        <w:t xml:space="preserve">, </w:t>
      </w:r>
      <w:r w:rsidR="008579F1" w:rsidRPr="006B1D66">
        <w:rPr>
          <w:rFonts w:asciiTheme="minorHAnsi" w:hAnsiTheme="minorHAnsi" w:cs="Arial"/>
          <w:sz w:val="22"/>
          <w:szCs w:val="20"/>
        </w:rPr>
        <w:t>škola</w:t>
      </w:r>
      <w:r w:rsidR="005852D8" w:rsidRPr="006B1D66">
        <w:rPr>
          <w:rFonts w:asciiTheme="minorHAnsi" w:hAnsiTheme="minorHAnsi" w:cs="Arial"/>
          <w:sz w:val="22"/>
          <w:szCs w:val="20"/>
        </w:rPr>
        <w:t xml:space="preserve">, </w:t>
      </w:r>
      <w:r w:rsidR="00506592" w:rsidRPr="006B1D66">
        <w:rPr>
          <w:rFonts w:asciiTheme="minorHAnsi" w:hAnsiTheme="minorHAnsi" w:cs="Arial"/>
          <w:sz w:val="22"/>
          <w:szCs w:val="20"/>
        </w:rPr>
        <w:t>notári</w:t>
      </w:r>
      <w:r w:rsidR="005852D8" w:rsidRPr="006B1D66">
        <w:rPr>
          <w:rFonts w:asciiTheme="minorHAnsi" w:hAnsiTheme="minorHAnsi" w:cs="Arial"/>
          <w:sz w:val="22"/>
          <w:szCs w:val="20"/>
        </w:rPr>
        <w:t xml:space="preserve">, </w:t>
      </w:r>
      <w:r w:rsidR="00267FB8" w:rsidRPr="006B1D66">
        <w:rPr>
          <w:rFonts w:asciiTheme="minorHAnsi" w:hAnsiTheme="minorHAnsi" w:cs="Arial"/>
          <w:sz w:val="22"/>
          <w:szCs w:val="20"/>
        </w:rPr>
        <w:t>pois</w:t>
      </w:r>
      <w:r w:rsidR="00267FB8" w:rsidRPr="006B1D66">
        <w:rPr>
          <w:rFonts w:asciiTheme="minorHAnsi" w:hAnsiTheme="minorHAnsi" w:cs="Arial"/>
          <w:sz w:val="22"/>
          <w:szCs w:val="20"/>
          <w:lang w:val="sk-SK"/>
        </w:rPr>
        <w:t>ťovne</w:t>
      </w:r>
      <w:r w:rsidR="005852D8" w:rsidRPr="006B1D66">
        <w:rPr>
          <w:rFonts w:asciiTheme="minorHAnsi" w:hAnsiTheme="minorHAnsi" w:cs="Arial"/>
          <w:sz w:val="22"/>
          <w:szCs w:val="20"/>
        </w:rPr>
        <w:t xml:space="preserve">, </w:t>
      </w:r>
      <w:r w:rsidR="00267FB8" w:rsidRPr="006B1D66">
        <w:rPr>
          <w:rFonts w:asciiTheme="minorHAnsi" w:hAnsiTheme="minorHAnsi" w:cs="Arial"/>
          <w:sz w:val="22"/>
          <w:szCs w:val="20"/>
        </w:rPr>
        <w:t>školiace strediská</w:t>
      </w:r>
      <w:r w:rsidR="005852D8" w:rsidRPr="006B1D66">
        <w:rPr>
          <w:rFonts w:asciiTheme="minorHAnsi" w:hAnsiTheme="minorHAnsi" w:cs="Arial"/>
          <w:sz w:val="22"/>
          <w:szCs w:val="20"/>
        </w:rPr>
        <w:t xml:space="preserve">, </w:t>
      </w:r>
      <w:r w:rsidR="00987E27" w:rsidRPr="006B1D66">
        <w:rPr>
          <w:rFonts w:asciiTheme="minorHAnsi" w:hAnsiTheme="minorHAnsi" w:cs="Arial"/>
          <w:sz w:val="22"/>
          <w:szCs w:val="20"/>
        </w:rPr>
        <w:t xml:space="preserve">materská spoločnosť </w:t>
      </w:r>
      <w:r w:rsidR="005852D8" w:rsidRPr="006B1D66">
        <w:rPr>
          <w:rFonts w:asciiTheme="minorHAnsi" w:hAnsiTheme="minorHAnsi" w:cs="Arial"/>
          <w:sz w:val="22"/>
          <w:szCs w:val="20"/>
        </w:rPr>
        <w:t>v </w:t>
      </w:r>
      <w:r w:rsidR="00987E27" w:rsidRPr="006B1D66">
        <w:rPr>
          <w:rFonts w:asciiTheme="minorHAnsi" w:hAnsiTheme="minorHAnsi" w:cs="Arial"/>
          <w:sz w:val="22"/>
          <w:szCs w:val="20"/>
        </w:rPr>
        <w:t>Nemecku</w:t>
      </w:r>
      <w:r w:rsidR="005852D8" w:rsidRPr="006B1D66">
        <w:rPr>
          <w:rFonts w:asciiTheme="minorHAnsi" w:hAnsiTheme="minorHAnsi" w:cs="Arial"/>
          <w:sz w:val="22"/>
          <w:szCs w:val="20"/>
        </w:rPr>
        <w:t xml:space="preserve">, </w:t>
      </w:r>
      <w:r w:rsidR="00987E27" w:rsidRPr="006B1D66">
        <w:rPr>
          <w:rFonts w:asciiTheme="minorHAnsi" w:hAnsiTheme="minorHAnsi" w:cs="Arial"/>
          <w:sz w:val="22"/>
          <w:szCs w:val="20"/>
        </w:rPr>
        <w:t>dod</w:t>
      </w:r>
      <w:r w:rsidR="00987E27" w:rsidRPr="006B1D66">
        <w:rPr>
          <w:rFonts w:asciiTheme="minorHAnsi" w:hAnsiTheme="minorHAnsi" w:cs="Arial"/>
          <w:sz w:val="22"/>
          <w:szCs w:val="20"/>
          <w:lang w:val="sk-SK"/>
        </w:rPr>
        <w:t xml:space="preserve">ávateľské organizácie napr. </w:t>
      </w:r>
      <w:r w:rsidR="006B35E9" w:rsidRPr="006B1D66">
        <w:rPr>
          <w:rFonts w:asciiTheme="minorHAnsi" w:hAnsiTheme="minorHAnsi" w:cs="Arial"/>
          <w:sz w:val="22"/>
          <w:szCs w:val="20"/>
          <w:lang w:val="sk-SK"/>
        </w:rPr>
        <w:t xml:space="preserve">strážna služba, </w:t>
      </w:r>
      <w:r w:rsidR="00987E27" w:rsidRPr="006B1D66">
        <w:rPr>
          <w:rFonts w:asciiTheme="minorHAnsi" w:hAnsiTheme="minorHAnsi" w:cs="Arial"/>
          <w:sz w:val="22"/>
          <w:szCs w:val="20"/>
          <w:lang w:val="sk-SK"/>
        </w:rPr>
        <w:t>poskytovateľ oblečenia, stravy, lekárska zdravotná služba</w:t>
      </w:r>
      <w:r w:rsidR="00CC4EB4" w:rsidRPr="006B1D66">
        <w:rPr>
          <w:rFonts w:asciiTheme="minorHAnsi" w:hAnsiTheme="minorHAnsi" w:cs="Arial"/>
          <w:sz w:val="22"/>
          <w:szCs w:val="20"/>
          <w:lang w:val="sk-SK"/>
        </w:rPr>
        <w:t>, zhotovit</w:t>
      </w:r>
      <w:r w:rsidR="006B35E9" w:rsidRPr="006B1D66">
        <w:rPr>
          <w:rFonts w:asciiTheme="minorHAnsi" w:hAnsiTheme="minorHAnsi" w:cs="Arial"/>
          <w:sz w:val="22"/>
          <w:szCs w:val="20"/>
          <w:lang w:val="sk-SK"/>
        </w:rPr>
        <w:t xml:space="preserve">eľ diskrétnych </w:t>
      </w:r>
      <w:r w:rsidR="00B22AFC" w:rsidRPr="006B1D66">
        <w:rPr>
          <w:rFonts w:asciiTheme="minorHAnsi" w:hAnsiTheme="minorHAnsi" w:cs="Arial"/>
          <w:sz w:val="22"/>
          <w:szCs w:val="20"/>
          <w:lang w:val="sk-SK"/>
        </w:rPr>
        <w:t>výplatných</w:t>
      </w:r>
      <w:r w:rsidR="006B35E9" w:rsidRPr="006B1D66">
        <w:rPr>
          <w:rFonts w:asciiTheme="minorHAnsi" w:hAnsiTheme="minorHAnsi" w:cs="Arial"/>
          <w:sz w:val="22"/>
          <w:szCs w:val="20"/>
          <w:lang w:val="sk-SK"/>
        </w:rPr>
        <w:t xml:space="preserve"> pá</w:t>
      </w:r>
      <w:r w:rsidR="00285262" w:rsidRPr="006B1D66">
        <w:rPr>
          <w:rFonts w:asciiTheme="minorHAnsi" w:hAnsiTheme="minorHAnsi" w:cs="Arial"/>
          <w:sz w:val="22"/>
          <w:szCs w:val="20"/>
          <w:lang w:val="sk-SK"/>
        </w:rPr>
        <w:t>sok, zhotoviteľ audiovizuálnych nahrávok.</w:t>
      </w:r>
    </w:p>
    <w:p w14:paraId="74BC5658" w14:textId="77777777" w:rsidR="00DC0F2A" w:rsidRPr="006B1D66" w:rsidRDefault="00506592" w:rsidP="00530A1A">
      <w:pPr>
        <w:pStyle w:val="Textkrper"/>
        <w:jc w:val="both"/>
        <w:rPr>
          <w:rFonts w:asciiTheme="minorHAnsi" w:hAnsiTheme="minorHAnsi" w:cs="Arial"/>
          <w:spacing w:val="-60"/>
          <w:sz w:val="22"/>
          <w:szCs w:val="20"/>
          <w:u w:val="single"/>
        </w:rPr>
      </w:pPr>
      <w:r w:rsidRPr="006B1D66">
        <w:rPr>
          <w:rFonts w:asciiTheme="minorHAnsi" w:hAnsiTheme="minorHAnsi" w:cs="Arial"/>
          <w:spacing w:val="-60"/>
          <w:sz w:val="22"/>
          <w:szCs w:val="20"/>
          <w:u w:val="single"/>
        </w:rPr>
        <w:t xml:space="preserve"> </w:t>
      </w:r>
    </w:p>
    <w:p w14:paraId="74BC5659" w14:textId="77777777" w:rsidR="00C135E6" w:rsidRPr="006B1D66" w:rsidRDefault="00C42FE4" w:rsidP="00530A1A">
      <w:pPr>
        <w:pStyle w:val="Textkrper"/>
        <w:jc w:val="both"/>
        <w:rPr>
          <w:rFonts w:asciiTheme="minorHAnsi" w:hAnsiTheme="minorHAnsi" w:cs="Arial"/>
          <w:b/>
          <w:sz w:val="22"/>
          <w:szCs w:val="20"/>
        </w:rPr>
      </w:pPr>
      <w:r w:rsidRPr="006B1D66">
        <w:rPr>
          <w:rFonts w:asciiTheme="minorHAnsi" w:hAnsiTheme="minorHAnsi" w:cs="Arial"/>
          <w:b/>
          <w:sz w:val="22"/>
          <w:szCs w:val="20"/>
          <w:u w:val="single"/>
        </w:rPr>
        <w:t xml:space="preserve">Budú </w:t>
      </w:r>
      <w:r w:rsidR="00506592" w:rsidRPr="006B1D66">
        <w:rPr>
          <w:rFonts w:asciiTheme="minorHAnsi" w:hAnsiTheme="minorHAnsi" w:cs="Arial"/>
          <w:b/>
          <w:sz w:val="22"/>
          <w:szCs w:val="20"/>
          <w:u w:val="single"/>
        </w:rPr>
        <w:t>osobné údaje poskytnuté mimo Európskej únie?</w:t>
      </w:r>
    </w:p>
    <w:p w14:paraId="74BC565A" w14:textId="7E4BA259" w:rsidR="00C135E6" w:rsidRPr="006B1D66" w:rsidRDefault="008579F1" w:rsidP="00530A1A">
      <w:pPr>
        <w:pStyle w:val="Textkrper"/>
        <w:spacing w:before="90"/>
        <w:jc w:val="both"/>
        <w:rPr>
          <w:rFonts w:asciiTheme="minorHAnsi" w:hAnsiTheme="minorHAnsi" w:cs="Arial"/>
          <w:sz w:val="22"/>
          <w:szCs w:val="20"/>
        </w:rPr>
      </w:pPr>
      <w:r w:rsidRPr="006B1D66">
        <w:rPr>
          <w:rFonts w:asciiTheme="minorHAnsi" w:hAnsiTheme="minorHAnsi" w:cs="Arial"/>
          <w:sz w:val="22"/>
          <w:szCs w:val="20"/>
        </w:rPr>
        <w:t>Spoločnosť Vacuumschmelze, s.r.o. neplánuje transport osobných údajov študentov duálneho vzdelávania a ich zákonných zástupcov do krajín mimo Európskej únie.</w:t>
      </w:r>
    </w:p>
    <w:p w14:paraId="74BC565B" w14:textId="77777777" w:rsidR="00C135E6" w:rsidRPr="006B1D66" w:rsidRDefault="00506592" w:rsidP="00530A1A">
      <w:pPr>
        <w:pStyle w:val="Textkrper"/>
        <w:spacing w:before="90"/>
        <w:jc w:val="both"/>
        <w:rPr>
          <w:rFonts w:asciiTheme="minorHAnsi" w:hAnsiTheme="minorHAnsi" w:cs="Arial"/>
          <w:b/>
          <w:sz w:val="22"/>
          <w:szCs w:val="20"/>
        </w:rPr>
      </w:pPr>
      <w:r w:rsidRPr="006B1D66">
        <w:rPr>
          <w:rFonts w:asciiTheme="minorHAnsi" w:hAnsiTheme="minorHAnsi" w:cs="Arial"/>
          <w:spacing w:val="-60"/>
          <w:sz w:val="22"/>
          <w:szCs w:val="20"/>
          <w:u w:val="single"/>
        </w:rPr>
        <w:t xml:space="preserve"> </w:t>
      </w:r>
      <w:r w:rsidR="001B1DD7" w:rsidRPr="006B1D66">
        <w:rPr>
          <w:rFonts w:asciiTheme="minorHAnsi" w:hAnsiTheme="minorHAnsi" w:cs="Arial"/>
          <w:b/>
          <w:spacing w:val="-60"/>
          <w:sz w:val="22"/>
          <w:szCs w:val="20"/>
          <w:u w:val="single"/>
        </w:rPr>
        <w:t>B</w:t>
      </w:r>
      <w:r w:rsidR="00C42FE4" w:rsidRPr="006B1D66">
        <w:rPr>
          <w:rFonts w:asciiTheme="minorHAnsi" w:hAnsiTheme="minorHAnsi" w:cs="Arial"/>
          <w:b/>
          <w:sz w:val="22"/>
          <w:szCs w:val="20"/>
          <w:u w:val="single"/>
        </w:rPr>
        <w:t xml:space="preserve">udú osobné </w:t>
      </w:r>
      <w:r w:rsidRPr="006B1D66">
        <w:rPr>
          <w:rFonts w:asciiTheme="minorHAnsi" w:hAnsiTheme="minorHAnsi" w:cs="Arial"/>
          <w:b/>
          <w:sz w:val="22"/>
          <w:szCs w:val="20"/>
          <w:u w:val="single"/>
        </w:rPr>
        <w:t>údaje použité na automatizované individuálne rozhodovanie?</w:t>
      </w:r>
    </w:p>
    <w:p w14:paraId="74BC565C" w14:textId="77777777" w:rsidR="00C135E6" w:rsidRPr="006B1D66" w:rsidRDefault="00506592" w:rsidP="00D25C83">
      <w:pPr>
        <w:ind w:left="532"/>
        <w:rPr>
          <w:rFonts w:asciiTheme="minorHAnsi" w:hAnsiTheme="minorHAnsi" w:cs="Arial"/>
          <w:b/>
          <w:szCs w:val="20"/>
        </w:rPr>
      </w:pPr>
      <w:r w:rsidRPr="006B1D66">
        <w:rPr>
          <w:rFonts w:asciiTheme="minorHAnsi" w:hAnsiTheme="minorHAnsi" w:cs="Arial"/>
          <w:szCs w:val="20"/>
        </w:rPr>
        <w:t>Osobné údaje nebudú použité na automatizované individuálne rozhodovanie vrátane profilovania.</w:t>
      </w:r>
    </w:p>
    <w:p w14:paraId="74BC565D" w14:textId="77777777" w:rsidR="00DC0F2A" w:rsidRPr="006B1D66" w:rsidRDefault="00506592" w:rsidP="00530A1A">
      <w:pPr>
        <w:pStyle w:val="Textkrper"/>
        <w:jc w:val="both"/>
        <w:rPr>
          <w:rFonts w:asciiTheme="minorHAnsi" w:hAnsiTheme="minorHAnsi" w:cs="Arial"/>
          <w:spacing w:val="-60"/>
          <w:sz w:val="22"/>
          <w:szCs w:val="20"/>
          <w:u w:val="single"/>
        </w:rPr>
      </w:pPr>
      <w:r w:rsidRPr="006B1D66">
        <w:rPr>
          <w:rFonts w:asciiTheme="minorHAnsi" w:hAnsiTheme="minorHAnsi" w:cs="Arial"/>
          <w:spacing w:val="-60"/>
          <w:sz w:val="22"/>
          <w:szCs w:val="20"/>
          <w:u w:val="single"/>
        </w:rPr>
        <w:t xml:space="preserve"> </w:t>
      </w:r>
    </w:p>
    <w:p w14:paraId="74BC565E" w14:textId="3230A1D5" w:rsidR="00C135E6" w:rsidRPr="006B1D66" w:rsidRDefault="00C42FE4" w:rsidP="00530A1A">
      <w:pPr>
        <w:pStyle w:val="Textkrper"/>
        <w:jc w:val="both"/>
        <w:rPr>
          <w:rFonts w:asciiTheme="minorHAnsi" w:hAnsiTheme="minorHAnsi" w:cs="Arial"/>
          <w:b/>
          <w:sz w:val="22"/>
          <w:szCs w:val="20"/>
        </w:rPr>
      </w:pPr>
      <w:r w:rsidRPr="006B1D66">
        <w:rPr>
          <w:rFonts w:asciiTheme="minorHAnsi" w:hAnsiTheme="minorHAnsi" w:cs="Arial"/>
          <w:b/>
          <w:sz w:val="22"/>
          <w:szCs w:val="20"/>
          <w:u w:val="single"/>
        </w:rPr>
        <w:t xml:space="preserve">Ako dlho budú </w:t>
      </w:r>
      <w:r w:rsidR="00193052">
        <w:rPr>
          <w:rFonts w:asciiTheme="minorHAnsi" w:hAnsiTheme="minorHAnsi" w:cs="Arial"/>
          <w:b/>
          <w:sz w:val="22"/>
          <w:szCs w:val="20"/>
          <w:u w:val="single"/>
        </w:rPr>
        <w:t>osobné údaje uchovávané</w:t>
      </w:r>
      <w:r w:rsidR="00506592" w:rsidRPr="006B1D66">
        <w:rPr>
          <w:rFonts w:asciiTheme="minorHAnsi" w:hAnsiTheme="minorHAnsi" w:cs="Arial"/>
          <w:b/>
          <w:sz w:val="22"/>
          <w:szCs w:val="20"/>
          <w:u w:val="single"/>
        </w:rPr>
        <w:t>?</w:t>
      </w:r>
    </w:p>
    <w:p w14:paraId="74BC565F" w14:textId="77777777" w:rsidR="00C135E6" w:rsidRPr="006B1D66" w:rsidRDefault="00506592" w:rsidP="007675A2">
      <w:pPr>
        <w:pStyle w:val="Textkrper"/>
        <w:spacing w:before="90"/>
        <w:ind w:right="84"/>
        <w:jc w:val="both"/>
        <w:rPr>
          <w:rFonts w:asciiTheme="minorHAnsi" w:hAnsiTheme="minorHAnsi" w:cs="Arial"/>
          <w:color w:val="FF0000"/>
          <w:sz w:val="22"/>
          <w:szCs w:val="20"/>
        </w:rPr>
      </w:pPr>
      <w:r w:rsidRPr="006B1D66">
        <w:rPr>
          <w:rFonts w:asciiTheme="minorHAnsi" w:hAnsiTheme="minorHAnsi" w:cs="Arial"/>
          <w:sz w:val="22"/>
          <w:szCs w:val="20"/>
        </w:rPr>
        <w:t>Na uchovávanie osobných údajov, ktoré spracúvame sa vzťahuje zákon č. 395/2002  Z. z. o</w:t>
      </w:r>
      <w:r w:rsidR="00D25C83" w:rsidRPr="006B1D66">
        <w:rPr>
          <w:rFonts w:asciiTheme="minorHAnsi" w:hAnsiTheme="minorHAnsi" w:cs="Arial"/>
          <w:sz w:val="22"/>
          <w:szCs w:val="20"/>
        </w:rPr>
        <w:t xml:space="preserve"> archívoch a registratúrach</w:t>
      </w:r>
      <w:r w:rsidRPr="006B1D66">
        <w:rPr>
          <w:rFonts w:asciiTheme="minorHAnsi" w:hAnsiTheme="minorHAnsi" w:cs="Arial"/>
          <w:sz w:val="22"/>
          <w:szCs w:val="20"/>
        </w:rPr>
        <w:t xml:space="preserve"> v spojení s Registratúrnym plánom </w:t>
      </w:r>
      <w:r w:rsidR="00987E27" w:rsidRPr="006B1D66">
        <w:rPr>
          <w:rFonts w:asciiTheme="minorHAnsi" w:hAnsiTheme="minorHAnsi" w:cs="Arial"/>
          <w:sz w:val="22"/>
          <w:szCs w:val="20"/>
        </w:rPr>
        <w:t>spoločnosti</w:t>
      </w:r>
      <w:r w:rsidRPr="006B1D66">
        <w:rPr>
          <w:rFonts w:asciiTheme="minorHAnsi" w:hAnsiTheme="minorHAnsi" w:cs="Arial"/>
          <w:sz w:val="22"/>
          <w:szCs w:val="20"/>
        </w:rPr>
        <w:t>, ktorý schvaľuje Ministerstvo vnútra Slovenskej</w:t>
      </w:r>
      <w:r w:rsidRPr="006B1D66">
        <w:rPr>
          <w:rFonts w:asciiTheme="minorHAnsi" w:hAnsiTheme="minorHAnsi" w:cs="Arial"/>
          <w:spacing w:val="-12"/>
          <w:sz w:val="22"/>
          <w:szCs w:val="20"/>
        </w:rPr>
        <w:t xml:space="preserve"> </w:t>
      </w:r>
      <w:r w:rsidRPr="006B1D66">
        <w:rPr>
          <w:rFonts w:asciiTheme="minorHAnsi" w:hAnsiTheme="minorHAnsi" w:cs="Arial"/>
          <w:sz w:val="22"/>
          <w:szCs w:val="20"/>
        </w:rPr>
        <w:t>republiky.</w:t>
      </w:r>
      <w:r w:rsidR="005852D8" w:rsidRPr="006B1D66">
        <w:rPr>
          <w:rFonts w:asciiTheme="minorHAnsi" w:hAnsiTheme="minorHAnsi" w:cs="Arial"/>
          <w:sz w:val="22"/>
          <w:szCs w:val="20"/>
        </w:rPr>
        <w:t xml:space="preserve"> </w:t>
      </w:r>
      <w:r w:rsidR="0014703B" w:rsidRPr="006B1D66">
        <w:rPr>
          <w:rFonts w:asciiTheme="minorHAnsi" w:hAnsiTheme="minorHAnsi" w:cs="Arial"/>
          <w:bCs/>
          <w:sz w:val="22"/>
          <w:szCs w:val="20"/>
          <w:lang w:val="sk-SK"/>
        </w:rPr>
        <w:t>Fotografie a audiovizuálne záznamy zostávajú v archíve spoločnosti pre prípad použitia napr. v spomienkových publikáciách</w:t>
      </w:r>
      <w:r w:rsidR="00052B6C" w:rsidRPr="006B1D66">
        <w:rPr>
          <w:rFonts w:cs="Arial"/>
          <w:b/>
          <w:bCs/>
          <w:sz w:val="22"/>
          <w:szCs w:val="20"/>
          <w:lang w:val="sk-SK"/>
        </w:rPr>
        <w:t>.</w:t>
      </w:r>
    </w:p>
    <w:p w14:paraId="74BC5661" w14:textId="77777777" w:rsidR="00DC0F2A" w:rsidRPr="006B1D66" w:rsidRDefault="00DC0F2A" w:rsidP="00530A1A">
      <w:pPr>
        <w:pStyle w:val="Textkrper"/>
        <w:ind w:right="116"/>
        <w:jc w:val="both"/>
        <w:rPr>
          <w:rFonts w:asciiTheme="minorHAnsi" w:hAnsiTheme="minorHAnsi" w:cs="Arial"/>
          <w:b/>
          <w:sz w:val="22"/>
          <w:szCs w:val="20"/>
          <w:u w:val="single"/>
        </w:rPr>
      </w:pPr>
    </w:p>
    <w:p w14:paraId="74BC5662" w14:textId="77777777" w:rsidR="00530A1A" w:rsidRPr="006B1D66" w:rsidRDefault="00530A1A" w:rsidP="00530A1A">
      <w:pPr>
        <w:pStyle w:val="Textkrper"/>
        <w:ind w:right="116"/>
        <w:jc w:val="both"/>
        <w:rPr>
          <w:rFonts w:asciiTheme="minorHAnsi" w:hAnsiTheme="minorHAnsi" w:cs="Arial"/>
          <w:sz w:val="22"/>
          <w:szCs w:val="20"/>
        </w:rPr>
      </w:pPr>
      <w:r w:rsidRPr="006B1D66">
        <w:rPr>
          <w:rFonts w:asciiTheme="minorHAnsi" w:hAnsiTheme="minorHAnsi" w:cs="Arial"/>
          <w:b/>
          <w:sz w:val="22"/>
          <w:szCs w:val="20"/>
          <w:u w:val="single"/>
        </w:rPr>
        <w:t>Na koho sa m</w:t>
      </w:r>
      <w:r w:rsidRPr="006B1D66">
        <w:rPr>
          <w:rFonts w:asciiTheme="minorHAnsi" w:hAnsiTheme="minorHAnsi" w:cs="Arial"/>
          <w:b/>
          <w:sz w:val="22"/>
          <w:szCs w:val="20"/>
          <w:u w:val="single"/>
          <w:lang w:val="sk-SK"/>
        </w:rPr>
        <w:t>ôžete obrátiť v prípade nejasností</w:t>
      </w:r>
      <w:r w:rsidRPr="006B1D66">
        <w:rPr>
          <w:rFonts w:asciiTheme="minorHAnsi" w:hAnsiTheme="minorHAnsi" w:cs="Arial"/>
          <w:b/>
          <w:sz w:val="22"/>
          <w:szCs w:val="20"/>
          <w:u w:val="single"/>
        </w:rPr>
        <w:t xml:space="preserve"> v ot</w:t>
      </w:r>
      <w:r w:rsidR="00C42FE4" w:rsidRPr="006B1D66">
        <w:rPr>
          <w:rFonts w:asciiTheme="minorHAnsi" w:hAnsiTheme="minorHAnsi" w:cs="Arial"/>
          <w:b/>
          <w:sz w:val="22"/>
          <w:szCs w:val="20"/>
          <w:u w:val="single"/>
          <w:lang w:val="sk-SK"/>
        </w:rPr>
        <w:t xml:space="preserve">ázkach spracúvania </w:t>
      </w:r>
      <w:r w:rsidRPr="006B1D66">
        <w:rPr>
          <w:rFonts w:asciiTheme="minorHAnsi" w:hAnsiTheme="minorHAnsi" w:cs="Arial"/>
          <w:b/>
          <w:sz w:val="22"/>
          <w:szCs w:val="20"/>
          <w:u w:val="single"/>
          <w:lang w:val="sk-SK"/>
        </w:rPr>
        <w:t>osobných údajov v našej spoločnosti</w:t>
      </w:r>
      <w:r w:rsidRPr="006B1D66">
        <w:rPr>
          <w:rFonts w:asciiTheme="minorHAnsi" w:hAnsiTheme="minorHAnsi" w:cs="Arial"/>
          <w:sz w:val="22"/>
          <w:szCs w:val="20"/>
        </w:rPr>
        <w:t>?</w:t>
      </w:r>
    </w:p>
    <w:p w14:paraId="74BC5663" w14:textId="77777777" w:rsidR="00530A1A" w:rsidRPr="006B1D66" w:rsidRDefault="00D25C83" w:rsidP="00530A1A">
      <w:pPr>
        <w:pStyle w:val="Textkrper"/>
        <w:ind w:right="116"/>
        <w:jc w:val="both"/>
        <w:rPr>
          <w:rFonts w:asciiTheme="minorHAnsi" w:hAnsiTheme="minorHAnsi" w:cs="Arial"/>
          <w:sz w:val="22"/>
          <w:szCs w:val="20"/>
          <w:lang w:val="sk-SK"/>
        </w:rPr>
      </w:pPr>
      <w:r w:rsidRPr="006B1D66">
        <w:rPr>
          <w:rFonts w:asciiTheme="minorHAnsi" w:hAnsiTheme="minorHAnsi" w:cs="Arial"/>
          <w:sz w:val="22"/>
          <w:szCs w:val="20"/>
        </w:rPr>
        <w:t xml:space="preserve">V </w:t>
      </w:r>
      <w:r w:rsidR="00530A1A" w:rsidRPr="006B1D66">
        <w:rPr>
          <w:rFonts w:asciiTheme="minorHAnsi" w:hAnsiTheme="minorHAnsi" w:cs="Arial"/>
          <w:sz w:val="22"/>
          <w:szCs w:val="20"/>
        </w:rPr>
        <w:t>prípade akýchkoľvek nejasností máte možnosť obrátiť sa na zodpovedné osoby (</w:t>
      </w:r>
      <w:hyperlink r:id="rId11" w:history="1">
        <w:r w:rsidR="00530A1A" w:rsidRPr="006B1D66">
          <w:rPr>
            <w:rStyle w:val="Hyperlink"/>
            <w:rFonts w:asciiTheme="minorHAnsi" w:hAnsiTheme="minorHAnsi" w:cs="Arial"/>
            <w:sz w:val="22"/>
            <w:szCs w:val="20"/>
          </w:rPr>
          <w:t>zodpovednaosoba@vacuumschmelze.com</w:t>
        </w:r>
      </w:hyperlink>
      <w:r w:rsidR="00530A1A" w:rsidRPr="006B1D66">
        <w:rPr>
          <w:rFonts w:asciiTheme="minorHAnsi" w:hAnsiTheme="minorHAnsi" w:cs="Arial"/>
          <w:sz w:val="22"/>
          <w:szCs w:val="20"/>
        </w:rPr>
        <w:t>), ktor</w:t>
      </w:r>
      <w:r w:rsidR="00530A1A" w:rsidRPr="006B1D66">
        <w:rPr>
          <w:rFonts w:asciiTheme="minorHAnsi" w:hAnsiTheme="minorHAnsi" w:cs="Arial"/>
          <w:sz w:val="22"/>
          <w:szCs w:val="20"/>
          <w:lang w:val="sk-SK"/>
        </w:rPr>
        <w:t>é vám poskytnú všetky relevantné informácie týkajúce sa spracúvania osobných údajov vo VACUUMSCHMELZE, s. r. o.</w:t>
      </w:r>
    </w:p>
    <w:p w14:paraId="74BC5665" w14:textId="7862DF9C" w:rsidR="00C135E6" w:rsidRDefault="00654275" w:rsidP="00B01601">
      <w:pPr>
        <w:pStyle w:val="Textkrper"/>
        <w:spacing w:before="240" w:after="120"/>
        <w:ind w:left="533"/>
        <w:jc w:val="both"/>
        <w:rPr>
          <w:rFonts w:asciiTheme="minorHAnsi" w:hAnsiTheme="minorHAnsi" w:cs="Arial"/>
          <w:b/>
          <w:sz w:val="22"/>
          <w:szCs w:val="20"/>
          <w:u w:val="single"/>
        </w:rPr>
      </w:pPr>
      <w:r w:rsidRPr="006B1D66">
        <w:rPr>
          <w:rFonts w:asciiTheme="minorHAnsi" w:hAnsiTheme="minorHAnsi" w:cs="Arial"/>
          <w:b/>
          <w:sz w:val="22"/>
          <w:szCs w:val="20"/>
          <w:u w:val="single"/>
        </w:rPr>
        <w:t>A</w:t>
      </w:r>
      <w:r w:rsidR="00506592" w:rsidRPr="006B1D66">
        <w:rPr>
          <w:rFonts w:asciiTheme="minorHAnsi" w:hAnsiTheme="minorHAnsi" w:cs="Arial"/>
          <w:b/>
          <w:sz w:val="22"/>
          <w:szCs w:val="20"/>
          <w:u w:val="single"/>
        </w:rPr>
        <w:t>ké máte práva</w:t>
      </w:r>
      <w:r w:rsidR="006E6F3D" w:rsidRPr="006B1D66">
        <w:rPr>
          <w:rFonts w:asciiTheme="minorHAnsi" w:hAnsiTheme="minorHAnsi" w:cs="Arial"/>
          <w:b/>
          <w:sz w:val="22"/>
          <w:szCs w:val="20"/>
          <w:u w:val="single"/>
        </w:rPr>
        <w:t xml:space="preserve"> ako dotknut</w:t>
      </w:r>
      <w:r w:rsidR="006E6F3D" w:rsidRPr="006B1D66">
        <w:rPr>
          <w:rFonts w:asciiTheme="minorHAnsi" w:hAnsiTheme="minorHAnsi" w:cs="Arial"/>
          <w:b/>
          <w:sz w:val="22"/>
          <w:szCs w:val="20"/>
          <w:u w:val="single"/>
          <w:lang w:val="sk-SK"/>
        </w:rPr>
        <w:t>á osoba</w:t>
      </w:r>
      <w:r w:rsidR="00506592" w:rsidRPr="006B1D66">
        <w:rPr>
          <w:rFonts w:asciiTheme="minorHAnsi" w:hAnsiTheme="minorHAnsi" w:cs="Arial"/>
          <w:b/>
          <w:sz w:val="22"/>
          <w:szCs w:val="20"/>
          <w:u w:val="single"/>
        </w:rPr>
        <w:t>?</w:t>
      </w:r>
    </w:p>
    <w:p w14:paraId="74BC5666" w14:textId="77777777" w:rsidR="00C135E6" w:rsidRPr="00A87632" w:rsidRDefault="00506592" w:rsidP="00B01601">
      <w:pPr>
        <w:pStyle w:val="Textkrper"/>
        <w:numPr>
          <w:ilvl w:val="0"/>
          <w:numId w:val="4"/>
        </w:numPr>
        <w:ind w:right="120"/>
        <w:jc w:val="both"/>
        <w:rPr>
          <w:rFonts w:asciiTheme="minorHAnsi" w:hAnsiTheme="minorHAnsi" w:cs="Arial"/>
          <w:sz w:val="20"/>
          <w:szCs w:val="20"/>
        </w:rPr>
      </w:pPr>
      <w:r w:rsidRPr="00A87632">
        <w:rPr>
          <w:rFonts w:asciiTheme="minorHAnsi" w:hAnsiTheme="minorHAnsi" w:cs="Arial"/>
          <w:b/>
          <w:sz w:val="20"/>
          <w:szCs w:val="20"/>
        </w:rPr>
        <w:t xml:space="preserve">Odvolať súhlas - </w:t>
      </w:r>
      <w:r w:rsidRPr="00A87632">
        <w:rPr>
          <w:rFonts w:asciiTheme="minorHAnsi" w:hAnsiTheme="minorHAnsi" w:cs="Arial"/>
          <w:sz w:val="20"/>
          <w:szCs w:val="20"/>
        </w:rPr>
        <w:t>v prípadoch, kedy osobné údaje spracúvame na základe súhlasu, máte právo tento súhlas kedykoľvek odvolať. Súhlas môžete odvolať elektronicky, na adrese zodpovednej osoby, písomne, oznámením o</w:t>
      </w:r>
      <w:r w:rsidR="00530A1A" w:rsidRPr="00A87632">
        <w:rPr>
          <w:rFonts w:asciiTheme="minorHAnsi" w:hAnsiTheme="minorHAnsi" w:cs="Arial"/>
          <w:sz w:val="20"/>
          <w:szCs w:val="20"/>
        </w:rPr>
        <w:t xml:space="preserve"> odvolaní súhlasu alebo osobne</w:t>
      </w:r>
      <w:r w:rsidRPr="00A87632">
        <w:rPr>
          <w:rFonts w:asciiTheme="minorHAnsi" w:hAnsiTheme="minorHAnsi" w:cs="Arial"/>
          <w:sz w:val="20"/>
          <w:szCs w:val="20"/>
        </w:rPr>
        <w:t>. Odvolanie súhlasu nemá vplyv na zákonnosť spracúvania osobných údajov, ktoré sme na jeho základe o Vás</w:t>
      </w:r>
      <w:r w:rsidRPr="00A87632">
        <w:rPr>
          <w:rFonts w:asciiTheme="minorHAnsi" w:hAnsiTheme="minorHAnsi" w:cs="Arial"/>
          <w:spacing w:val="-18"/>
          <w:sz w:val="20"/>
          <w:szCs w:val="20"/>
        </w:rPr>
        <w:t xml:space="preserve"> </w:t>
      </w:r>
      <w:r w:rsidRPr="00A87632">
        <w:rPr>
          <w:rFonts w:asciiTheme="minorHAnsi" w:hAnsiTheme="minorHAnsi" w:cs="Arial"/>
          <w:sz w:val="20"/>
          <w:szCs w:val="20"/>
        </w:rPr>
        <w:t>spracúvali.</w:t>
      </w:r>
    </w:p>
    <w:p w14:paraId="74BC5667" w14:textId="77777777" w:rsidR="00C135E6" w:rsidRPr="00A87632" w:rsidRDefault="00506592" w:rsidP="00562BD8">
      <w:pPr>
        <w:pStyle w:val="Textkrper"/>
        <w:numPr>
          <w:ilvl w:val="0"/>
          <w:numId w:val="4"/>
        </w:numPr>
        <w:spacing w:before="1"/>
        <w:ind w:right="120"/>
        <w:jc w:val="both"/>
        <w:rPr>
          <w:rFonts w:asciiTheme="minorHAnsi" w:hAnsiTheme="minorHAnsi" w:cs="Arial"/>
          <w:sz w:val="20"/>
          <w:szCs w:val="20"/>
        </w:rPr>
      </w:pPr>
      <w:r w:rsidRPr="00A87632">
        <w:rPr>
          <w:rFonts w:asciiTheme="minorHAnsi" w:hAnsiTheme="minorHAnsi" w:cs="Arial"/>
          <w:b/>
          <w:sz w:val="20"/>
          <w:szCs w:val="20"/>
        </w:rPr>
        <w:t xml:space="preserve">Právo na prístup </w:t>
      </w:r>
      <w:r w:rsidRPr="00A87632">
        <w:rPr>
          <w:rFonts w:asciiTheme="minorHAnsi" w:hAnsiTheme="minorHAnsi" w:cs="Arial"/>
          <w:sz w:val="20"/>
          <w:szCs w:val="20"/>
        </w:rPr>
        <w:t>- máte právo na poskytnutie kópie osobných údajov, ktoré o Vás máme k dispozícii, a</w:t>
      </w:r>
      <w:r w:rsidR="00C42FE4" w:rsidRPr="00A87632">
        <w:rPr>
          <w:rFonts w:asciiTheme="minorHAnsi" w:hAnsiTheme="minorHAnsi" w:cs="Arial"/>
          <w:sz w:val="20"/>
          <w:szCs w:val="20"/>
        </w:rPr>
        <w:t xml:space="preserve">ko aj na informácie o tom, ako </w:t>
      </w:r>
      <w:r w:rsidRPr="00A87632">
        <w:rPr>
          <w:rFonts w:asciiTheme="minorHAnsi" w:hAnsiTheme="minorHAnsi" w:cs="Arial"/>
          <w:sz w:val="20"/>
          <w:szCs w:val="20"/>
        </w:rPr>
        <w:t>osobné údaje používame</w:t>
      </w:r>
      <w:r w:rsidR="00C42FE4" w:rsidRPr="00A87632">
        <w:rPr>
          <w:rFonts w:asciiTheme="minorHAnsi" w:hAnsiTheme="minorHAnsi" w:cs="Arial"/>
          <w:sz w:val="20"/>
          <w:szCs w:val="20"/>
        </w:rPr>
        <w:t xml:space="preserve">. Vo väčšine prípadov Vám budú </w:t>
      </w:r>
      <w:r w:rsidRPr="00A87632">
        <w:rPr>
          <w:rFonts w:asciiTheme="minorHAnsi" w:hAnsiTheme="minorHAnsi" w:cs="Arial"/>
          <w:sz w:val="20"/>
          <w:szCs w:val="20"/>
        </w:rPr>
        <w:t>osobné údaje poskytnuté v písomnej listinnej forme, pokiaľ nepožadujete iný spôsob ich poskytnutia. Ak ste o poskytnutie týchto informácií požiadali elektronickými prostriedkami, budú Vám poskytnuté elektronicky, ak to bude technicky</w:t>
      </w:r>
      <w:r w:rsidRPr="00A87632">
        <w:rPr>
          <w:rFonts w:asciiTheme="minorHAnsi" w:hAnsiTheme="minorHAnsi" w:cs="Arial"/>
          <w:spacing w:val="-5"/>
          <w:sz w:val="20"/>
          <w:szCs w:val="20"/>
        </w:rPr>
        <w:t xml:space="preserve"> </w:t>
      </w:r>
      <w:r w:rsidRPr="00A87632">
        <w:rPr>
          <w:rFonts w:asciiTheme="minorHAnsi" w:hAnsiTheme="minorHAnsi" w:cs="Arial"/>
          <w:sz w:val="20"/>
          <w:szCs w:val="20"/>
        </w:rPr>
        <w:t>možné.</w:t>
      </w:r>
    </w:p>
    <w:p w14:paraId="74BC5668" w14:textId="77777777" w:rsidR="00C135E6" w:rsidRPr="00A87632" w:rsidRDefault="00506592" w:rsidP="00562BD8">
      <w:pPr>
        <w:pStyle w:val="Textkrper"/>
        <w:numPr>
          <w:ilvl w:val="0"/>
          <w:numId w:val="4"/>
        </w:numPr>
        <w:ind w:right="125"/>
        <w:jc w:val="both"/>
        <w:rPr>
          <w:rFonts w:asciiTheme="minorHAnsi" w:hAnsiTheme="minorHAnsi" w:cs="Arial"/>
          <w:sz w:val="20"/>
          <w:szCs w:val="20"/>
        </w:rPr>
      </w:pPr>
      <w:r w:rsidRPr="00A87632">
        <w:rPr>
          <w:rFonts w:asciiTheme="minorHAnsi" w:hAnsiTheme="minorHAnsi" w:cs="Arial"/>
          <w:b/>
          <w:sz w:val="20"/>
          <w:szCs w:val="20"/>
        </w:rPr>
        <w:t xml:space="preserve">Právo na opravu </w:t>
      </w:r>
      <w:r w:rsidRPr="00A87632">
        <w:rPr>
          <w:rFonts w:asciiTheme="minorHAnsi" w:hAnsiTheme="minorHAnsi" w:cs="Arial"/>
          <w:sz w:val="20"/>
          <w:szCs w:val="20"/>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A87632">
        <w:rPr>
          <w:rFonts w:asciiTheme="minorHAnsi" w:hAnsiTheme="minorHAnsi" w:cs="Arial"/>
          <w:spacing w:val="-1"/>
          <w:sz w:val="20"/>
          <w:szCs w:val="20"/>
        </w:rPr>
        <w:t xml:space="preserve"> </w:t>
      </w:r>
      <w:r w:rsidRPr="00A87632">
        <w:rPr>
          <w:rFonts w:asciiTheme="minorHAnsi" w:hAnsiTheme="minorHAnsi" w:cs="Arial"/>
          <w:sz w:val="20"/>
          <w:szCs w:val="20"/>
        </w:rPr>
        <w:t>doplnili.</w:t>
      </w:r>
    </w:p>
    <w:p w14:paraId="74BC5669" w14:textId="3E66E8E1" w:rsidR="00C135E6" w:rsidRPr="00A87632" w:rsidRDefault="00506592" w:rsidP="00562BD8">
      <w:pPr>
        <w:pStyle w:val="Textkrper"/>
        <w:numPr>
          <w:ilvl w:val="0"/>
          <w:numId w:val="4"/>
        </w:numPr>
        <w:ind w:right="120"/>
        <w:jc w:val="both"/>
        <w:rPr>
          <w:rFonts w:asciiTheme="minorHAnsi" w:hAnsiTheme="minorHAnsi" w:cs="Arial"/>
          <w:sz w:val="20"/>
          <w:szCs w:val="20"/>
        </w:rPr>
      </w:pPr>
      <w:r w:rsidRPr="00A87632">
        <w:rPr>
          <w:rFonts w:asciiTheme="minorHAnsi" w:hAnsiTheme="minorHAnsi" w:cs="Arial"/>
          <w:b/>
          <w:sz w:val="20"/>
          <w:szCs w:val="20"/>
        </w:rPr>
        <w:t>Právo</w:t>
      </w:r>
      <w:r w:rsidRPr="00A87632">
        <w:rPr>
          <w:rFonts w:asciiTheme="minorHAnsi" w:hAnsiTheme="minorHAnsi" w:cs="Arial"/>
          <w:b/>
          <w:spacing w:val="-7"/>
          <w:sz w:val="20"/>
          <w:szCs w:val="20"/>
        </w:rPr>
        <w:t xml:space="preserve"> </w:t>
      </w:r>
      <w:r w:rsidRPr="00A87632">
        <w:rPr>
          <w:rFonts w:asciiTheme="minorHAnsi" w:hAnsiTheme="minorHAnsi" w:cs="Arial"/>
          <w:b/>
          <w:sz w:val="20"/>
          <w:szCs w:val="20"/>
        </w:rPr>
        <w:t>na</w:t>
      </w:r>
      <w:r w:rsidRPr="00A87632">
        <w:rPr>
          <w:rFonts w:asciiTheme="minorHAnsi" w:hAnsiTheme="minorHAnsi" w:cs="Arial"/>
          <w:b/>
          <w:spacing w:val="-7"/>
          <w:sz w:val="20"/>
          <w:szCs w:val="20"/>
        </w:rPr>
        <w:t xml:space="preserve"> </w:t>
      </w:r>
      <w:r w:rsidRPr="00A87632">
        <w:rPr>
          <w:rFonts w:asciiTheme="minorHAnsi" w:hAnsiTheme="minorHAnsi" w:cs="Arial"/>
          <w:b/>
          <w:sz w:val="20"/>
          <w:szCs w:val="20"/>
        </w:rPr>
        <w:t>výmaz</w:t>
      </w:r>
      <w:r w:rsidRPr="00A87632">
        <w:rPr>
          <w:rFonts w:asciiTheme="minorHAnsi" w:hAnsiTheme="minorHAnsi" w:cs="Arial"/>
          <w:b/>
          <w:spacing w:val="-8"/>
          <w:sz w:val="20"/>
          <w:szCs w:val="20"/>
        </w:rPr>
        <w:t xml:space="preserve"> </w:t>
      </w:r>
      <w:r w:rsidRPr="00A87632">
        <w:rPr>
          <w:rFonts w:asciiTheme="minorHAnsi" w:hAnsiTheme="minorHAnsi" w:cs="Arial"/>
          <w:b/>
          <w:sz w:val="20"/>
          <w:szCs w:val="20"/>
        </w:rPr>
        <w:t>(na</w:t>
      </w:r>
      <w:r w:rsidRPr="00A87632">
        <w:rPr>
          <w:rFonts w:asciiTheme="minorHAnsi" w:hAnsiTheme="minorHAnsi" w:cs="Arial"/>
          <w:b/>
          <w:spacing w:val="-6"/>
          <w:sz w:val="20"/>
          <w:szCs w:val="20"/>
        </w:rPr>
        <w:t xml:space="preserve"> </w:t>
      </w:r>
      <w:r w:rsidRPr="00A87632">
        <w:rPr>
          <w:rFonts w:asciiTheme="minorHAnsi" w:hAnsiTheme="minorHAnsi" w:cs="Arial"/>
          <w:b/>
          <w:sz w:val="20"/>
          <w:szCs w:val="20"/>
        </w:rPr>
        <w:t>zabudnutie)</w:t>
      </w:r>
      <w:r w:rsidRPr="00A87632">
        <w:rPr>
          <w:rFonts w:asciiTheme="minorHAnsi" w:hAnsiTheme="minorHAnsi" w:cs="Arial"/>
          <w:b/>
          <w:spacing w:val="-6"/>
          <w:sz w:val="20"/>
          <w:szCs w:val="20"/>
        </w:rPr>
        <w:t xml:space="preserve"> </w:t>
      </w:r>
      <w:r w:rsidRPr="00A87632">
        <w:rPr>
          <w:rFonts w:asciiTheme="minorHAnsi" w:hAnsiTheme="minorHAnsi" w:cs="Arial"/>
          <w:sz w:val="20"/>
          <w:szCs w:val="20"/>
        </w:rPr>
        <w:t>-</w:t>
      </w:r>
      <w:r w:rsidRPr="00A87632">
        <w:rPr>
          <w:rFonts w:asciiTheme="minorHAnsi" w:hAnsiTheme="minorHAnsi" w:cs="Arial"/>
          <w:spacing w:val="-8"/>
          <w:sz w:val="20"/>
          <w:szCs w:val="20"/>
        </w:rPr>
        <w:t xml:space="preserve"> </w:t>
      </w:r>
      <w:r w:rsidRPr="00A87632">
        <w:rPr>
          <w:rFonts w:asciiTheme="minorHAnsi" w:hAnsiTheme="minorHAnsi" w:cs="Arial"/>
          <w:sz w:val="20"/>
          <w:szCs w:val="20"/>
        </w:rPr>
        <w:t>máte</w:t>
      </w:r>
      <w:r w:rsidRPr="00A87632">
        <w:rPr>
          <w:rFonts w:asciiTheme="minorHAnsi" w:hAnsiTheme="minorHAnsi" w:cs="Arial"/>
          <w:spacing w:val="-8"/>
          <w:sz w:val="20"/>
          <w:szCs w:val="20"/>
        </w:rPr>
        <w:t xml:space="preserve"> </w:t>
      </w:r>
      <w:r w:rsidRPr="00A87632">
        <w:rPr>
          <w:rFonts w:asciiTheme="minorHAnsi" w:hAnsiTheme="minorHAnsi" w:cs="Arial"/>
          <w:sz w:val="20"/>
          <w:szCs w:val="20"/>
        </w:rPr>
        <w:t>právo</w:t>
      </w:r>
      <w:r w:rsidRPr="00A87632">
        <w:rPr>
          <w:rFonts w:asciiTheme="minorHAnsi" w:hAnsiTheme="minorHAnsi" w:cs="Arial"/>
          <w:spacing w:val="-6"/>
          <w:sz w:val="20"/>
          <w:szCs w:val="20"/>
        </w:rPr>
        <w:t xml:space="preserve"> </w:t>
      </w:r>
      <w:r w:rsidRPr="00A87632">
        <w:rPr>
          <w:rFonts w:asciiTheme="minorHAnsi" w:hAnsiTheme="minorHAnsi" w:cs="Arial"/>
          <w:sz w:val="20"/>
          <w:szCs w:val="20"/>
        </w:rPr>
        <w:t>nás</w:t>
      </w:r>
      <w:r w:rsidRPr="00A87632">
        <w:rPr>
          <w:rFonts w:asciiTheme="minorHAnsi" w:hAnsiTheme="minorHAnsi" w:cs="Arial"/>
          <w:spacing w:val="-7"/>
          <w:sz w:val="20"/>
          <w:szCs w:val="20"/>
        </w:rPr>
        <w:t xml:space="preserve"> </w:t>
      </w:r>
      <w:r w:rsidRPr="00A87632">
        <w:rPr>
          <w:rFonts w:asciiTheme="minorHAnsi" w:hAnsiTheme="minorHAnsi" w:cs="Arial"/>
          <w:sz w:val="20"/>
          <w:szCs w:val="20"/>
        </w:rPr>
        <w:t>požiadať</w:t>
      </w:r>
      <w:r w:rsidRPr="00A87632">
        <w:rPr>
          <w:rFonts w:asciiTheme="minorHAnsi" w:hAnsiTheme="minorHAnsi" w:cs="Arial"/>
          <w:spacing w:val="-7"/>
          <w:sz w:val="20"/>
          <w:szCs w:val="20"/>
        </w:rPr>
        <w:t xml:space="preserve"> </w:t>
      </w:r>
      <w:r w:rsidRPr="00A87632">
        <w:rPr>
          <w:rFonts w:asciiTheme="minorHAnsi" w:hAnsiTheme="minorHAnsi" w:cs="Arial"/>
          <w:sz w:val="20"/>
          <w:szCs w:val="20"/>
        </w:rPr>
        <w:t>o</w:t>
      </w:r>
      <w:r w:rsidRPr="00A87632">
        <w:rPr>
          <w:rFonts w:asciiTheme="minorHAnsi" w:hAnsiTheme="minorHAnsi" w:cs="Arial"/>
          <w:spacing w:val="-7"/>
          <w:sz w:val="20"/>
          <w:szCs w:val="20"/>
        </w:rPr>
        <w:t xml:space="preserve"> </w:t>
      </w:r>
      <w:r w:rsidRPr="00A87632">
        <w:rPr>
          <w:rFonts w:asciiTheme="minorHAnsi" w:hAnsiTheme="minorHAnsi" w:cs="Arial"/>
          <w:sz w:val="20"/>
          <w:szCs w:val="20"/>
        </w:rPr>
        <w:t>vymazanie</w:t>
      </w:r>
      <w:r w:rsidRPr="00A87632">
        <w:rPr>
          <w:rFonts w:asciiTheme="minorHAnsi" w:hAnsiTheme="minorHAnsi" w:cs="Arial"/>
          <w:spacing w:val="-4"/>
          <w:sz w:val="20"/>
          <w:szCs w:val="20"/>
        </w:rPr>
        <w:t xml:space="preserve"> </w:t>
      </w:r>
      <w:r w:rsidRPr="00A87632">
        <w:rPr>
          <w:rFonts w:asciiTheme="minorHAnsi" w:hAnsiTheme="minorHAnsi" w:cs="Arial"/>
          <w:sz w:val="20"/>
          <w:szCs w:val="20"/>
        </w:rPr>
        <w:t>osobných</w:t>
      </w:r>
      <w:r w:rsidRPr="00A87632">
        <w:rPr>
          <w:rFonts w:asciiTheme="minorHAnsi" w:hAnsiTheme="minorHAnsi" w:cs="Arial"/>
          <w:spacing w:val="-7"/>
          <w:sz w:val="20"/>
          <w:szCs w:val="20"/>
        </w:rPr>
        <w:t xml:space="preserve"> </w:t>
      </w:r>
      <w:r w:rsidRPr="00A87632">
        <w:rPr>
          <w:rFonts w:asciiTheme="minorHAnsi" w:hAnsiTheme="minorHAnsi" w:cs="Arial"/>
          <w:sz w:val="20"/>
          <w:szCs w:val="20"/>
        </w:rPr>
        <w:t>údajov,</w:t>
      </w:r>
      <w:r w:rsidRPr="00A87632">
        <w:rPr>
          <w:rFonts w:asciiTheme="minorHAnsi" w:hAnsiTheme="minorHAnsi" w:cs="Arial"/>
          <w:spacing w:val="-5"/>
          <w:sz w:val="20"/>
          <w:szCs w:val="20"/>
        </w:rPr>
        <w:t xml:space="preserve"> </w:t>
      </w:r>
      <w:r w:rsidRPr="00A87632">
        <w:rPr>
          <w:rFonts w:asciiTheme="minorHAnsi" w:hAnsiTheme="minorHAnsi" w:cs="Arial"/>
          <w:sz w:val="20"/>
          <w:szCs w:val="20"/>
        </w:rPr>
        <w:t>napríklad</w:t>
      </w:r>
      <w:r w:rsidRPr="00A87632">
        <w:rPr>
          <w:rFonts w:asciiTheme="minorHAnsi" w:hAnsiTheme="minorHAnsi" w:cs="Arial"/>
          <w:spacing w:val="-6"/>
          <w:sz w:val="20"/>
          <w:szCs w:val="20"/>
        </w:rPr>
        <w:t xml:space="preserve"> </w:t>
      </w:r>
      <w:r w:rsidRPr="00A87632">
        <w:rPr>
          <w:rFonts w:asciiTheme="minorHAnsi" w:hAnsiTheme="minorHAnsi" w:cs="Arial"/>
          <w:sz w:val="20"/>
          <w:szCs w:val="20"/>
        </w:rPr>
        <w:t>v</w:t>
      </w:r>
      <w:r w:rsidRPr="00A87632">
        <w:rPr>
          <w:rFonts w:asciiTheme="minorHAnsi" w:hAnsiTheme="minorHAnsi" w:cs="Arial"/>
          <w:spacing w:val="-2"/>
          <w:sz w:val="20"/>
          <w:szCs w:val="20"/>
        </w:rPr>
        <w:t xml:space="preserve"> </w:t>
      </w:r>
      <w:r w:rsidRPr="00A87632">
        <w:rPr>
          <w:rFonts w:asciiTheme="minorHAnsi" w:hAnsiTheme="minorHAnsi" w:cs="Arial"/>
          <w:sz w:val="20"/>
          <w:szCs w:val="20"/>
        </w:rPr>
        <w:t>prípade,</w:t>
      </w:r>
      <w:r w:rsidRPr="00A87632">
        <w:rPr>
          <w:rFonts w:asciiTheme="minorHAnsi" w:hAnsiTheme="minorHAnsi" w:cs="Arial"/>
          <w:spacing w:val="-7"/>
          <w:sz w:val="20"/>
          <w:szCs w:val="20"/>
        </w:rPr>
        <w:t xml:space="preserve"> </w:t>
      </w:r>
      <w:r w:rsidRPr="00A87632">
        <w:rPr>
          <w:rFonts w:asciiTheme="minorHAnsi" w:hAnsiTheme="minorHAnsi" w:cs="Arial"/>
          <w:sz w:val="20"/>
          <w:szCs w:val="20"/>
        </w:rPr>
        <w:t>ak</w:t>
      </w:r>
      <w:r w:rsidRPr="00A87632">
        <w:rPr>
          <w:rFonts w:asciiTheme="minorHAnsi" w:hAnsiTheme="minorHAnsi" w:cs="Arial"/>
          <w:spacing w:val="-7"/>
          <w:sz w:val="20"/>
          <w:szCs w:val="20"/>
        </w:rPr>
        <w:t xml:space="preserve"> </w:t>
      </w:r>
      <w:r w:rsidRPr="00A87632">
        <w:rPr>
          <w:rFonts w:asciiTheme="minorHAnsi" w:hAnsiTheme="minorHAnsi" w:cs="Arial"/>
          <w:sz w:val="20"/>
          <w:szCs w:val="20"/>
        </w:rPr>
        <w:t>osobné</w:t>
      </w:r>
      <w:r w:rsidRPr="00A87632">
        <w:rPr>
          <w:rFonts w:asciiTheme="minorHAnsi" w:hAnsiTheme="minorHAnsi" w:cs="Arial"/>
          <w:spacing w:val="-7"/>
          <w:sz w:val="20"/>
          <w:szCs w:val="20"/>
        </w:rPr>
        <w:t xml:space="preserve"> </w:t>
      </w:r>
      <w:r w:rsidRPr="00A87632">
        <w:rPr>
          <w:rFonts w:asciiTheme="minorHAnsi" w:hAnsiTheme="minorHAnsi" w:cs="Arial"/>
          <w:sz w:val="20"/>
          <w:szCs w:val="20"/>
        </w:rPr>
        <w:t>údaje, ktoré</w:t>
      </w:r>
      <w:r w:rsidRPr="00A87632">
        <w:rPr>
          <w:rFonts w:asciiTheme="minorHAnsi" w:hAnsiTheme="minorHAnsi" w:cs="Arial"/>
          <w:spacing w:val="-15"/>
          <w:sz w:val="20"/>
          <w:szCs w:val="20"/>
        </w:rPr>
        <w:t xml:space="preserve"> </w:t>
      </w:r>
      <w:r w:rsidRPr="00A87632">
        <w:rPr>
          <w:rFonts w:asciiTheme="minorHAnsi" w:hAnsiTheme="minorHAnsi" w:cs="Arial"/>
          <w:sz w:val="20"/>
          <w:szCs w:val="20"/>
        </w:rPr>
        <w:t>sme</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o</w:t>
      </w:r>
      <w:r w:rsidRPr="00A87632">
        <w:rPr>
          <w:rFonts w:asciiTheme="minorHAnsi" w:hAnsiTheme="minorHAnsi" w:cs="Arial"/>
          <w:spacing w:val="-1"/>
          <w:sz w:val="20"/>
          <w:szCs w:val="20"/>
        </w:rPr>
        <w:t xml:space="preserve"> </w:t>
      </w:r>
      <w:r w:rsidRPr="00A87632">
        <w:rPr>
          <w:rFonts w:asciiTheme="minorHAnsi" w:hAnsiTheme="minorHAnsi" w:cs="Arial"/>
          <w:sz w:val="20"/>
          <w:szCs w:val="20"/>
        </w:rPr>
        <w:t>Vás</w:t>
      </w:r>
      <w:r w:rsidRPr="00A87632">
        <w:rPr>
          <w:rFonts w:asciiTheme="minorHAnsi" w:hAnsiTheme="minorHAnsi" w:cs="Arial"/>
          <w:spacing w:val="-11"/>
          <w:sz w:val="20"/>
          <w:szCs w:val="20"/>
        </w:rPr>
        <w:t xml:space="preserve"> </w:t>
      </w:r>
      <w:r w:rsidRPr="00A87632">
        <w:rPr>
          <w:rFonts w:asciiTheme="minorHAnsi" w:hAnsiTheme="minorHAnsi" w:cs="Arial"/>
          <w:sz w:val="20"/>
          <w:szCs w:val="20"/>
        </w:rPr>
        <w:t>získali,</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už</w:t>
      </w:r>
      <w:r w:rsidRPr="00A87632">
        <w:rPr>
          <w:rFonts w:asciiTheme="minorHAnsi" w:hAnsiTheme="minorHAnsi" w:cs="Arial"/>
          <w:spacing w:val="-11"/>
          <w:sz w:val="20"/>
          <w:szCs w:val="20"/>
        </w:rPr>
        <w:t xml:space="preserve"> </w:t>
      </w:r>
      <w:r w:rsidRPr="00A87632">
        <w:rPr>
          <w:rFonts w:asciiTheme="minorHAnsi" w:hAnsiTheme="minorHAnsi" w:cs="Arial"/>
          <w:sz w:val="20"/>
          <w:szCs w:val="20"/>
        </w:rPr>
        <w:t>viac</w:t>
      </w:r>
      <w:r w:rsidRPr="00A87632">
        <w:rPr>
          <w:rFonts w:asciiTheme="minorHAnsi" w:hAnsiTheme="minorHAnsi" w:cs="Arial"/>
          <w:spacing w:val="-15"/>
          <w:sz w:val="20"/>
          <w:szCs w:val="20"/>
        </w:rPr>
        <w:t xml:space="preserve"> </w:t>
      </w:r>
      <w:r w:rsidRPr="00A87632">
        <w:rPr>
          <w:rFonts w:asciiTheme="minorHAnsi" w:hAnsiTheme="minorHAnsi" w:cs="Arial"/>
          <w:sz w:val="20"/>
          <w:szCs w:val="20"/>
        </w:rPr>
        <w:t>nie</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sú</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potrebné</w:t>
      </w:r>
      <w:r w:rsidRPr="00A87632">
        <w:rPr>
          <w:rFonts w:asciiTheme="minorHAnsi" w:hAnsiTheme="minorHAnsi" w:cs="Arial"/>
          <w:spacing w:val="-11"/>
          <w:sz w:val="20"/>
          <w:szCs w:val="20"/>
        </w:rPr>
        <w:t xml:space="preserve"> </w:t>
      </w:r>
      <w:r w:rsidRPr="00A87632">
        <w:rPr>
          <w:rFonts w:asciiTheme="minorHAnsi" w:hAnsiTheme="minorHAnsi" w:cs="Arial"/>
          <w:sz w:val="20"/>
          <w:szCs w:val="20"/>
        </w:rPr>
        <w:t>na</w:t>
      </w:r>
      <w:r w:rsidRPr="00A87632">
        <w:rPr>
          <w:rFonts w:asciiTheme="minorHAnsi" w:hAnsiTheme="minorHAnsi" w:cs="Arial"/>
          <w:spacing w:val="-12"/>
          <w:sz w:val="20"/>
          <w:szCs w:val="20"/>
        </w:rPr>
        <w:t xml:space="preserve"> </w:t>
      </w:r>
      <w:r w:rsidRPr="00A87632">
        <w:rPr>
          <w:rFonts w:asciiTheme="minorHAnsi" w:hAnsiTheme="minorHAnsi" w:cs="Arial"/>
          <w:sz w:val="20"/>
          <w:szCs w:val="20"/>
        </w:rPr>
        <w:t>naplnenie</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pôvodného</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účelu</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spracúvania.</w:t>
      </w:r>
      <w:r w:rsidRPr="00A87632">
        <w:rPr>
          <w:rFonts w:asciiTheme="minorHAnsi" w:hAnsiTheme="minorHAnsi" w:cs="Arial"/>
          <w:spacing w:val="-14"/>
          <w:sz w:val="20"/>
          <w:szCs w:val="20"/>
        </w:rPr>
        <w:t xml:space="preserve"> </w:t>
      </w:r>
      <w:r w:rsidR="007675A2" w:rsidRPr="00A87632">
        <w:rPr>
          <w:rFonts w:asciiTheme="minorHAnsi" w:hAnsiTheme="minorHAnsi" w:cs="Arial"/>
          <w:spacing w:val="-14"/>
          <w:sz w:val="20"/>
          <w:szCs w:val="20"/>
        </w:rPr>
        <w:t>P</w:t>
      </w:r>
      <w:r w:rsidRPr="00A87632">
        <w:rPr>
          <w:rFonts w:asciiTheme="minorHAnsi" w:hAnsiTheme="minorHAnsi" w:cs="Arial"/>
          <w:sz w:val="20"/>
          <w:szCs w:val="20"/>
        </w:rPr>
        <w:t>rávo</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je</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však</w:t>
      </w:r>
      <w:r w:rsidRPr="00A87632">
        <w:rPr>
          <w:rFonts w:asciiTheme="minorHAnsi" w:hAnsiTheme="minorHAnsi" w:cs="Arial"/>
          <w:spacing w:val="-12"/>
          <w:sz w:val="20"/>
          <w:szCs w:val="20"/>
        </w:rPr>
        <w:t xml:space="preserve"> </w:t>
      </w:r>
      <w:r w:rsidRPr="00A87632">
        <w:rPr>
          <w:rFonts w:asciiTheme="minorHAnsi" w:hAnsiTheme="minorHAnsi" w:cs="Arial"/>
          <w:sz w:val="20"/>
          <w:szCs w:val="20"/>
        </w:rPr>
        <w:t>potrebné</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posúdiť</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z</w:t>
      </w:r>
      <w:r w:rsidRPr="00A87632">
        <w:rPr>
          <w:rFonts w:asciiTheme="minorHAnsi" w:hAnsiTheme="minorHAnsi" w:cs="Arial"/>
          <w:spacing w:val="5"/>
          <w:sz w:val="20"/>
          <w:szCs w:val="20"/>
        </w:rPr>
        <w:t xml:space="preserve"> </w:t>
      </w:r>
      <w:r w:rsidRPr="00A87632">
        <w:rPr>
          <w:rFonts w:asciiTheme="minorHAnsi" w:hAnsiTheme="minorHAnsi" w:cs="Arial"/>
          <w:sz w:val="20"/>
          <w:szCs w:val="20"/>
        </w:rPr>
        <w:t>pohľadu všetkých relevantných okolností. Napríklad, môžeme mať určité právne a regulačné povinnosti</w:t>
      </w:r>
      <w:r w:rsidR="00C42FE4" w:rsidRPr="00A87632">
        <w:rPr>
          <w:rFonts w:asciiTheme="minorHAnsi" w:hAnsiTheme="minorHAnsi" w:cs="Arial"/>
          <w:sz w:val="20"/>
          <w:szCs w:val="20"/>
        </w:rPr>
        <w:t xml:space="preserve">, čo znamená, že nebudeme môcť </w:t>
      </w:r>
      <w:r w:rsidRPr="00A87632">
        <w:rPr>
          <w:rFonts w:asciiTheme="minorHAnsi" w:hAnsiTheme="minorHAnsi" w:cs="Arial"/>
          <w:sz w:val="20"/>
          <w:szCs w:val="20"/>
        </w:rPr>
        <w:t>žiadosti</w:t>
      </w:r>
      <w:r w:rsidRPr="00A87632">
        <w:rPr>
          <w:rFonts w:asciiTheme="minorHAnsi" w:hAnsiTheme="minorHAnsi" w:cs="Arial"/>
          <w:spacing w:val="-1"/>
          <w:sz w:val="20"/>
          <w:szCs w:val="20"/>
        </w:rPr>
        <w:t xml:space="preserve"> </w:t>
      </w:r>
      <w:r w:rsidRPr="00A87632">
        <w:rPr>
          <w:rFonts w:asciiTheme="minorHAnsi" w:hAnsiTheme="minorHAnsi" w:cs="Arial"/>
          <w:sz w:val="20"/>
          <w:szCs w:val="20"/>
        </w:rPr>
        <w:t>vyhovieť.</w:t>
      </w:r>
    </w:p>
    <w:p w14:paraId="74BC566A" w14:textId="77777777" w:rsidR="00C135E6" w:rsidRPr="00A87632" w:rsidRDefault="00506592" w:rsidP="00562BD8">
      <w:pPr>
        <w:pStyle w:val="Textkrper"/>
        <w:numPr>
          <w:ilvl w:val="0"/>
          <w:numId w:val="4"/>
        </w:numPr>
        <w:ind w:right="123"/>
        <w:jc w:val="both"/>
        <w:rPr>
          <w:rFonts w:asciiTheme="minorHAnsi" w:hAnsiTheme="minorHAnsi" w:cs="Arial"/>
          <w:sz w:val="20"/>
          <w:szCs w:val="20"/>
        </w:rPr>
      </w:pPr>
      <w:r w:rsidRPr="00A87632">
        <w:rPr>
          <w:rFonts w:asciiTheme="minorHAnsi" w:hAnsiTheme="minorHAnsi" w:cs="Arial"/>
          <w:b/>
          <w:sz w:val="20"/>
          <w:szCs w:val="20"/>
        </w:rPr>
        <w:t>Právo</w:t>
      </w:r>
      <w:r w:rsidRPr="00A87632">
        <w:rPr>
          <w:rFonts w:asciiTheme="minorHAnsi" w:hAnsiTheme="minorHAnsi" w:cs="Arial"/>
          <w:b/>
          <w:spacing w:val="-7"/>
          <w:sz w:val="20"/>
          <w:szCs w:val="20"/>
        </w:rPr>
        <w:t xml:space="preserve"> </w:t>
      </w:r>
      <w:r w:rsidRPr="00A87632">
        <w:rPr>
          <w:rFonts w:asciiTheme="minorHAnsi" w:hAnsiTheme="minorHAnsi" w:cs="Arial"/>
          <w:b/>
          <w:sz w:val="20"/>
          <w:szCs w:val="20"/>
        </w:rPr>
        <w:t>na</w:t>
      </w:r>
      <w:r w:rsidRPr="00A87632">
        <w:rPr>
          <w:rFonts w:asciiTheme="minorHAnsi" w:hAnsiTheme="minorHAnsi" w:cs="Arial"/>
          <w:b/>
          <w:spacing w:val="-7"/>
          <w:sz w:val="20"/>
          <w:szCs w:val="20"/>
        </w:rPr>
        <w:t xml:space="preserve"> </w:t>
      </w:r>
      <w:r w:rsidRPr="00A87632">
        <w:rPr>
          <w:rFonts w:asciiTheme="minorHAnsi" w:hAnsiTheme="minorHAnsi" w:cs="Arial"/>
          <w:b/>
          <w:sz w:val="20"/>
          <w:szCs w:val="20"/>
        </w:rPr>
        <w:t>obmedzenie</w:t>
      </w:r>
      <w:r w:rsidRPr="00A87632">
        <w:rPr>
          <w:rFonts w:asciiTheme="minorHAnsi" w:hAnsiTheme="minorHAnsi" w:cs="Arial"/>
          <w:b/>
          <w:spacing w:val="-7"/>
          <w:sz w:val="20"/>
          <w:szCs w:val="20"/>
        </w:rPr>
        <w:t xml:space="preserve"> </w:t>
      </w:r>
      <w:r w:rsidRPr="00A87632">
        <w:rPr>
          <w:rFonts w:asciiTheme="minorHAnsi" w:hAnsiTheme="minorHAnsi" w:cs="Arial"/>
          <w:b/>
          <w:sz w:val="20"/>
          <w:szCs w:val="20"/>
        </w:rPr>
        <w:t>spracúvania</w:t>
      </w:r>
      <w:r w:rsidRPr="00A87632">
        <w:rPr>
          <w:rFonts w:asciiTheme="minorHAnsi" w:hAnsiTheme="minorHAnsi" w:cs="Arial"/>
          <w:b/>
          <w:spacing w:val="-4"/>
          <w:sz w:val="20"/>
          <w:szCs w:val="20"/>
        </w:rPr>
        <w:t xml:space="preserve"> </w:t>
      </w:r>
      <w:r w:rsidRPr="00A87632">
        <w:rPr>
          <w:rFonts w:asciiTheme="minorHAnsi" w:hAnsiTheme="minorHAnsi" w:cs="Arial"/>
          <w:sz w:val="20"/>
          <w:szCs w:val="20"/>
        </w:rPr>
        <w:t>-</w:t>
      </w:r>
      <w:r w:rsidRPr="00A87632">
        <w:rPr>
          <w:rFonts w:asciiTheme="minorHAnsi" w:hAnsiTheme="minorHAnsi" w:cs="Arial"/>
          <w:spacing w:val="-7"/>
          <w:sz w:val="20"/>
          <w:szCs w:val="20"/>
        </w:rPr>
        <w:t xml:space="preserve"> </w:t>
      </w:r>
      <w:r w:rsidRPr="00A87632">
        <w:rPr>
          <w:rFonts w:asciiTheme="minorHAnsi" w:hAnsiTheme="minorHAnsi" w:cs="Arial"/>
          <w:sz w:val="20"/>
          <w:szCs w:val="20"/>
        </w:rPr>
        <w:t>za</w:t>
      </w:r>
      <w:r w:rsidRPr="00A87632">
        <w:rPr>
          <w:rFonts w:asciiTheme="minorHAnsi" w:hAnsiTheme="minorHAnsi" w:cs="Arial"/>
          <w:spacing w:val="-8"/>
          <w:sz w:val="20"/>
          <w:szCs w:val="20"/>
        </w:rPr>
        <w:t xml:space="preserve"> </w:t>
      </w:r>
      <w:r w:rsidRPr="00A87632">
        <w:rPr>
          <w:rFonts w:asciiTheme="minorHAnsi" w:hAnsiTheme="minorHAnsi" w:cs="Arial"/>
          <w:sz w:val="20"/>
          <w:szCs w:val="20"/>
        </w:rPr>
        <w:t>určitých</w:t>
      </w:r>
      <w:r w:rsidRPr="00A87632">
        <w:rPr>
          <w:rFonts w:asciiTheme="minorHAnsi" w:hAnsiTheme="minorHAnsi" w:cs="Arial"/>
          <w:spacing w:val="-5"/>
          <w:sz w:val="20"/>
          <w:szCs w:val="20"/>
        </w:rPr>
        <w:t xml:space="preserve"> </w:t>
      </w:r>
      <w:r w:rsidRPr="00A87632">
        <w:rPr>
          <w:rFonts w:asciiTheme="minorHAnsi" w:hAnsiTheme="minorHAnsi" w:cs="Arial"/>
          <w:sz w:val="20"/>
          <w:szCs w:val="20"/>
        </w:rPr>
        <w:t>okolností</w:t>
      </w:r>
      <w:r w:rsidRPr="00A87632">
        <w:rPr>
          <w:rFonts w:asciiTheme="minorHAnsi" w:hAnsiTheme="minorHAnsi" w:cs="Arial"/>
          <w:spacing w:val="-6"/>
          <w:sz w:val="20"/>
          <w:szCs w:val="20"/>
        </w:rPr>
        <w:t xml:space="preserve"> </w:t>
      </w:r>
      <w:r w:rsidRPr="00A87632">
        <w:rPr>
          <w:rFonts w:asciiTheme="minorHAnsi" w:hAnsiTheme="minorHAnsi" w:cs="Arial"/>
          <w:sz w:val="20"/>
          <w:szCs w:val="20"/>
        </w:rPr>
        <w:t>ste</w:t>
      </w:r>
      <w:r w:rsidRPr="00A87632">
        <w:rPr>
          <w:rFonts w:asciiTheme="minorHAnsi" w:hAnsiTheme="minorHAnsi" w:cs="Arial"/>
          <w:spacing w:val="-8"/>
          <w:sz w:val="20"/>
          <w:szCs w:val="20"/>
        </w:rPr>
        <w:t xml:space="preserve"> </w:t>
      </w:r>
      <w:r w:rsidRPr="00A87632">
        <w:rPr>
          <w:rFonts w:asciiTheme="minorHAnsi" w:hAnsiTheme="minorHAnsi" w:cs="Arial"/>
          <w:sz w:val="20"/>
          <w:szCs w:val="20"/>
        </w:rPr>
        <w:t>oprávnený</w:t>
      </w:r>
      <w:r w:rsidRPr="00A87632">
        <w:rPr>
          <w:rFonts w:asciiTheme="minorHAnsi" w:hAnsiTheme="minorHAnsi" w:cs="Arial"/>
          <w:spacing w:val="-9"/>
          <w:sz w:val="20"/>
          <w:szCs w:val="20"/>
        </w:rPr>
        <w:t xml:space="preserve"> </w:t>
      </w:r>
      <w:r w:rsidRPr="00A87632">
        <w:rPr>
          <w:rFonts w:asciiTheme="minorHAnsi" w:hAnsiTheme="minorHAnsi" w:cs="Arial"/>
          <w:sz w:val="20"/>
          <w:szCs w:val="20"/>
        </w:rPr>
        <w:t>nás</w:t>
      </w:r>
      <w:r w:rsidRPr="00A87632">
        <w:rPr>
          <w:rFonts w:asciiTheme="minorHAnsi" w:hAnsiTheme="minorHAnsi" w:cs="Arial"/>
          <w:spacing w:val="-7"/>
          <w:sz w:val="20"/>
          <w:szCs w:val="20"/>
        </w:rPr>
        <w:t xml:space="preserve"> </w:t>
      </w:r>
      <w:r w:rsidRPr="00A87632">
        <w:rPr>
          <w:rFonts w:asciiTheme="minorHAnsi" w:hAnsiTheme="minorHAnsi" w:cs="Arial"/>
          <w:sz w:val="20"/>
          <w:szCs w:val="20"/>
        </w:rPr>
        <w:t>požiadať,</w:t>
      </w:r>
      <w:r w:rsidRPr="00A87632">
        <w:rPr>
          <w:rFonts w:asciiTheme="minorHAnsi" w:hAnsiTheme="minorHAnsi" w:cs="Arial"/>
          <w:spacing w:val="-6"/>
          <w:sz w:val="20"/>
          <w:szCs w:val="20"/>
        </w:rPr>
        <w:t xml:space="preserve"> </w:t>
      </w:r>
      <w:r w:rsidRPr="00A87632">
        <w:rPr>
          <w:rFonts w:asciiTheme="minorHAnsi" w:hAnsiTheme="minorHAnsi" w:cs="Arial"/>
          <w:sz w:val="20"/>
          <w:szCs w:val="20"/>
        </w:rPr>
        <w:t>aby</w:t>
      </w:r>
      <w:r w:rsidRPr="00A87632">
        <w:rPr>
          <w:rFonts w:asciiTheme="minorHAnsi" w:hAnsiTheme="minorHAnsi" w:cs="Arial"/>
          <w:spacing w:val="-12"/>
          <w:sz w:val="20"/>
          <w:szCs w:val="20"/>
        </w:rPr>
        <w:t xml:space="preserve"> </w:t>
      </w:r>
      <w:r w:rsidRPr="00A87632">
        <w:rPr>
          <w:rFonts w:asciiTheme="minorHAnsi" w:hAnsiTheme="minorHAnsi" w:cs="Arial"/>
          <w:sz w:val="20"/>
          <w:szCs w:val="20"/>
        </w:rPr>
        <w:t>sme</w:t>
      </w:r>
      <w:r w:rsidRPr="00A87632">
        <w:rPr>
          <w:rFonts w:asciiTheme="minorHAnsi" w:hAnsiTheme="minorHAnsi" w:cs="Arial"/>
          <w:spacing w:val="-7"/>
          <w:sz w:val="20"/>
          <w:szCs w:val="20"/>
        </w:rPr>
        <w:t xml:space="preserve"> </w:t>
      </w:r>
      <w:r w:rsidRPr="00A87632">
        <w:rPr>
          <w:rFonts w:asciiTheme="minorHAnsi" w:hAnsiTheme="minorHAnsi" w:cs="Arial"/>
          <w:sz w:val="20"/>
          <w:szCs w:val="20"/>
        </w:rPr>
        <w:t>prestali</w:t>
      </w:r>
      <w:r w:rsidRPr="00A87632">
        <w:rPr>
          <w:rFonts w:asciiTheme="minorHAnsi" w:hAnsiTheme="minorHAnsi" w:cs="Arial"/>
          <w:spacing w:val="-7"/>
          <w:sz w:val="20"/>
          <w:szCs w:val="20"/>
        </w:rPr>
        <w:t xml:space="preserve"> </w:t>
      </w:r>
      <w:r w:rsidRPr="00A87632">
        <w:rPr>
          <w:rFonts w:asciiTheme="minorHAnsi" w:hAnsiTheme="minorHAnsi" w:cs="Arial"/>
          <w:sz w:val="20"/>
          <w:szCs w:val="20"/>
        </w:rPr>
        <w:t>používať</w:t>
      </w:r>
      <w:r w:rsidRPr="00A87632">
        <w:rPr>
          <w:rFonts w:asciiTheme="minorHAnsi" w:hAnsiTheme="minorHAnsi" w:cs="Arial"/>
          <w:spacing w:val="-7"/>
          <w:sz w:val="20"/>
          <w:szCs w:val="20"/>
        </w:rPr>
        <w:t xml:space="preserve"> </w:t>
      </w:r>
      <w:r w:rsidRPr="00A87632">
        <w:rPr>
          <w:rFonts w:asciiTheme="minorHAnsi" w:hAnsiTheme="minorHAnsi" w:cs="Arial"/>
          <w:sz w:val="20"/>
          <w:szCs w:val="20"/>
        </w:rPr>
        <w:t>osobné</w:t>
      </w:r>
      <w:r w:rsidRPr="00A87632">
        <w:rPr>
          <w:rFonts w:asciiTheme="minorHAnsi" w:hAnsiTheme="minorHAnsi" w:cs="Arial"/>
          <w:spacing w:val="-8"/>
          <w:sz w:val="20"/>
          <w:szCs w:val="20"/>
        </w:rPr>
        <w:t xml:space="preserve"> </w:t>
      </w:r>
      <w:r w:rsidRPr="00A87632">
        <w:rPr>
          <w:rFonts w:asciiTheme="minorHAnsi" w:hAnsiTheme="minorHAnsi" w:cs="Arial"/>
          <w:sz w:val="20"/>
          <w:szCs w:val="20"/>
        </w:rPr>
        <w:t>údaje.</w:t>
      </w:r>
      <w:r w:rsidRPr="00A87632">
        <w:rPr>
          <w:rFonts w:asciiTheme="minorHAnsi" w:hAnsiTheme="minorHAnsi" w:cs="Arial"/>
          <w:spacing w:val="-4"/>
          <w:sz w:val="20"/>
          <w:szCs w:val="20"/>
        </w:rPr>
        <w:t xml:space="preserve"> </w:t>
      </w:r>
      <w:r w:rsidRPr="00A87632">
        <w:rPr>
          <w:rFonts w:asciiTheme="minorHAnsi" w:hAnsiTheme="minorHAnsi" w:cs="Arial"/>
          <w:sz w:val="20"/>
          <w:szCs w:val="20"/>
        </w:rPr>
        <w:t>Ide napríklad</w:t>
      </w:r>
      <w:r w:rsidRPr="00A87632">
        <w:rPr>
          <w:rFonts w:asciiTheme="minorHAnsi" w:hAnsiTheme="minorHAnsi" w:cs="Arial"/>
          <w:spacing w:val="-9"/>
          <w:sz w:val="20"/>
          <w:szCs w:val="20"/>
        </w:rPr>
        <w:t xml:space="preserve"> </w:t>
      </w:r>
      <w:r w:rsidRPr="00A87632">
        <w:rPr>
          <w:rFonts w:asciiTheme="minorHAnsi" w:hAnsiTheme="minorHAnsi" w:cs="Arial"/>
          <w:sz w:val="20"/>
          <w:szCs w:val="20"/>
        </w:rPr>
        <w:t>o</w:t>
      </w:r>
      <w:r w:rsidRPr="00A87632">
        <w:rPr>
          <w:rFonts w:asciiTheme="minorHAnsi" w:hAnsiTheme="minorHAnsi" w:cs="Arial"/>
          <w:spacing w:val="-1"/>
          <w:sz w:val="20"/>
          <w:szCs w:val="20"/>
        </w:rPr>
        <w:t xml:space="preserve"> </w:t>
      </w:r>
      <w:r w:rsidRPr="00A87632">
        <w:rPr>
          <w:rFonts w:asciiTheme="minorHAnsi" w:hAnsiTheme="minorHAnsi" w:cs="Arial"/>
          <w:sz w:val="20"/>
          <w:szCs w:val="20"/>
        </w:rPr>
        <w:t>prípady,</w:t>
      </w:r>
      <w:r w:rsidRPr="00A87632">
        <w:rPr>
          <w:rFonts w:asciiTheme="minorHAnsi" w:hAnsiTheme="minorHAnsi" w:cs="Arial"/>
          <w:spacing w:val="-7"/>
          <w:sz w:val="20"/>
          <w:szCs w:val="20"/>
        </w:rPr>
        <w:t xml:space="preserve"> </w:t>
      </w:r>
      <w:r w:rsidRPr="00A87632">
        <w:rPr>
          <w:rFonts w:asciiTheme="minorHAnsi" w:hAnsiTheme="minorHAnsi" w:cs="Arial"/>
          <w:sz w:val="20"/>
          <w:szCs w:val="20"/>
        </w:rPr>
        <w:t>keď</w:t>
      </w:r>
      <w:r w:rsidRPr="00A87632">
        <w:rPr>
          <w:rFonts w:asciiTheme="minorHAnsi" w:hAnsiTheme="minorHAnsi" w:cs="Arial"/>
          <w:spacing w:val="-5"/>
          <w:sz w:val="20"/>
          <w:szCs w:val="20"/>
        </w:rPr>
        <w:t xml:space="preserve"> </w:t>
      </w:r>
      <w:r w:rsidRPr="00A87632">
        <w:rPr>
          <w:rFonts w:asciiTheme="minorHAnsi" w:hAnsiTheme="minorHAnsi" w:cs="Arial"/>
          <w:sz w:val="20"/>
          <w:szCs w:val="20"/>
        </w:rPr>
        <w:t>si</w:t>
      </w:r>
      <w:r w:rsidRPr="00A87632">
        <w:rPr>
          <w:rFonts w:asciiTheme="minorHAnsi" w:hAnsiTheme="minorHAnsi" w:cs="Arial"/>
          <w:spacing w:val="-8"/>
          <w:sz w:val="20"/>
          <w:szCs w:val="20"/>
        </w:rPr>
        <w:t xml:space="preserve"> </w:t>
      </w:r>
      <w:r w:rsidRPr="00A87632">
        <w:rPr>
          <w:rFonts w:asciiTheme="minorHAnsi" w:hAnsiTheme="minorHAnsi" w:cs="Arial"/>
          <w:sz w:val="20"/>
          <w:szCs w:val="20"/>
        </w:rPr>
        <w:t>myslíte,</w:t>
      </w:r>
      <w:r w:rsidRPr="00A87632">
        <w:rPr>
          <w:rFonts w:asciiTheme="minorHAnsi" w:hAnsiTheme="minorHAnsi" w:cs="Arial"/>
          <w:spacing w:val="-9"/>
          <w:sz w:val="20"/>
          <w:szCs w:val="20"/>
        </w:rPr>
        <w:t xml:space="preserve"> </w:t>
      </w:r>
      <w:r w:rsidRPr="00A87632">
        <w:rPr>
          <w:rFonts w:asciiTheme="minorHAnsi" w:hAnsiTheme="minorHAnsi" w:cs="Arial"/>
          <w:sz w:val="20"/>
          <w:szCs w:val="20"/>
        </w:rPr>
        <w:t>že</w:t>
      </w:r>
      <w:r w:rsidRPr="00A87632">
        <w:rPr>
          <w:rFonts w:asciiTheme="minorHAnsi" w:hAnsiTheme="minorHAnsi" w:cs="Arial"/>
          <w:spacing w:val="-9"/>
          <w:sz w:val="20"/>
          <w:szCs w:val="20"/>
        </w:rPr>
        <w:t xml:space="preserve"> </w:t>
      </w:r>
      <w:r w:rsidRPr="00A87632">
        <w:rPr>
          <w:rFonts w:asciiTheme="minorHAnsi" w:hAnsiTheme="minorHAnsi" w:cs="Arial"/>
          <w:sz w:val="20"/>
          <w:szCs w:val="20"/>
        </w:rPr>
        <w:t>osobné</w:t>
      </w:r>
      <w:r w:rsidRPr="00A87632">
        <w:rPr>
          <w:rFonts w:asciiTheme="minorHAnsi" w:hAnsiTheme="minorHAnsi" w:cs="Arial"/>
          <w:spacing w:val="-7"/>
          <w:sz w:val="20"/>
          <w:szCs w:val="20"/>
        </w:rPr>
        <w:t xml:space="preserve"> </w:t>
      </w:r>
      <w:r w:rsidRPr="00A87632">
        <w:rPr>
          <w:rFonts w:asciiTheme="minorHAnsi" w:hAnsiTheme="minorHAnsi" w:cs="Arial"/>
          <w:sz w:val="20"/>
          <w:szCs w:val="20"/>
        </w:rPr>
        <w:t>údaje,</w:t>
      </w:r>
      <w:r w:rsidRPr="00A87632">
        <w:rPr>
          <w:rFonts w:asciiTheme="minorHAnsi" w:hAnsiTheme="minorHAnsi" w:cs="Arial"/>
          <w:spacing w:val="-9"/>
          <w:sz w:val="20"/>
          <w:szCs w:val="20"/>
        </w:rPr>
        <w:t xml:space="preserve"> </w:t>
      </w:r>
      <w:r w:rsidRPr="00A87632">
        <w:rPr>
          <w:rFonts w:asciiTheme="minorHAnsi" w:hAnsiTheme="minorHAnsi" w:cs="Arial"/>
          <w:sz w:val="20"/>
          <w:szCs w:val="20"/>
        </w:rPr>
        <w:t>ktoré</w:t>
      </w:r>
      <w:r w:rsidRPr="00A87632">
        <w:rPr>
          <w:rFonts w:asciiTheme="minorHAnsi" w:hAnsiTheme="minorHAnsi" w:cs="Arial"/>
          <w:spacing w:val="-7"/>
          <w:sz w:val="20"/>
          <w:szCs w:val="20"/>
        </w:rPr>
        <w:t xml:space="preserve"> </w:t>
      </w:r>
      <w:r w:rsidRPr="00A87632">
        <w:rPr>
          <w:rFonts w:asciiTheme="minorHAnsi" w:hAnsiTheme="minorHAnsi" w:cs="Arial"/>
          <w:sz w:val="20"/>
          <w:szCs w:val="20"/>
        </w:rPr>
        <w:t>o</w:t>
      </w:r>
      <w:r w:rsidRPr="00A87632">
        <w:rPr>
          <w:rFonts w:asciiTheme="minorHAnsi" w:hAnsiTheme="minorHAnsi" w:cs="Arial"/>
          <w:spacing w:val="-9"/>
          <w:sz w:val="20"/>
          <w:szCs w:val="20"/>
        </w:rPr>
        <w:t xml:space="preserve"> </w:t>
      </w:r>
      <w:r w:rsidRPr="00A87632">
        <w:rPr>
          <w:rFonts w:asciiTheme="minorHAnsi" w:hAnsiTheme="minorHAnsi" w:cs="Arial"/>
          <w:sz w:val="20"/>
          <w:szCs w:val="20"/>
        </w:rPr>
        <w:t>Vás</w:t>
      </w:r>
      <w:r w:rsidRPr="00A87632">
        <w:rPr>
          <w:rFonts w:asciiTheme="minorHAnsi" w:hAnsiTheme="minorHAnsi" w:cs="Arial"/>
          <w:spacing w:val="-9"/>
          <w:sz w:val="20"/>
          <w:szCs w:val="20"/>
        </w:rPr>
        <w:t xml:space="preserve"> </w:t>
      </w:r>
      <w:r w:rsidRPr="00A87632">
        <w:rPr>
          <w:rFonts w:asciiTheme="minorHAnsi" w:hAnsiTheme="minorHAnsi" w:cs="Arial"/>
          <w:sz w:val="20"/>
          <w:szCs w:val="20"/>
        </w:rPr>
        <w:t>máme,</w:t>
      </w:r>
      <w:r w:rsidRPr="00A87632">
        <w:rPr>
          <w:rFonts w:asciiTheme="minorHAnsi" w:hAnsiTheme="minorHAnsi" w:cs="Arial"/>
          <w:spacing w:val="-8"/>
          <w:sz w:val="20"/>
          <w:szCs w:val="20"/>
        </w:rPr>
        <w:t xml:space="preserve"> </w:t>
      </w:r>
      <w:r w:rsidRPr="00A87632">
        <w:rPr>
          <w:rFonts w:asciiTheme="minorHAnsi" w:hAnsiTheme="minorHAnsi" w:cs="Arial"/>
          <w:sz w:val="20"/>
          <w:szCs w:val="20"/>
        </w:rPr>
        <w:t>môžu</w:t>
      </w:r>
      <w:r w:rsidRPr="00A87632">
        <w:rPr>
          <w:rFonts w:asciiTheme="minorHAnsi" w:hAnsiTheme="minorHAnsi" w:cs="Arial"/>
          <w:spacing w:val="-9"/>
          <w:sz w:val="20"/>
          <w:szCs w:val="20"/>
        </w:rPr>
        <w:t xml:space="preserve"> </w:t>
      </w:r>
      <w:r w:rsidRPr="00A87632">
        <w:rPr>
          <w:rFonts w:asciiTheme="minorHAnsi" w:hAnsiTheme="minorHAnsi" w:cs="Arial"/>
          <w:spacing w:val="-2"/>
          <w:sz w:val="20"/>
          <w:szCs w:val="20"/>
        </w:rPr>
        <w:t>byť</w:t>
      </w:r>
      <w:r w:rsidRPr="00A87632">
        <w:rPr>
          <w:rFonts w:asciiTheme="minorHAnsi" w:hAnsiTheme="minorHAnsi" w:cs="Arial"/>
          <w:spacing w:val="-6"/>
          <w:sz w:val="20"/>
          <w:szCs w:val="20"/>
        </w:rPr>
        <w:t xml:space="preserve"> </w:t>
      </w:r>
      <w:r w:rsidRPr="00A87632">
        <w:rPr>
          <w:rFonts w:asciiTheme="minorHAnsi" w:hAnsiTheme="minorHAnsi" w:cs="Arial"/>
          <w:sz w:val="20"/>
          <w:szCs w:val="20"/>
        </w:rPr>
        <w:t>nepresné</w:t>
      </w:r>
      <w:r w:rsidRPr="00A87632">
        <w:rPr>
          <w:rFonts w:asciiTheme="minorHAnsi" w:hAnsiTheme="minorHAnsi" w:cs="Arial"/>
          <w:spacing w:val="-6"/>
          <w:sz w:val="20"/>
          <w:szCs w:val="20"/>
        </w:rPr>
        <w:t xml:space="preserve"> </w:t>
      </w:r>
      <w:r w:rsidRPr="00A87632">
        <w:rPr>
          <w:rFonts w:asciiTheme="minorHAnsi" w:hAnsiTheme="minorHAnsi" w:cs="Arial"/>
          <w:sz w:val="20"/>
          <w:szCs w:val="20"/>
        </w:rPr>
        <w:t>alebo</w:t>
      </w:r>
      <w:r w:rsidRPr="00A87632">
        <w:rPr>
          <w:rFonts w:asciiTheme="minorHAnsi" w:hAnsiTheme="minorHAnsi" w:cs="Arial"/>
          <w:spacing w:val="-9"/>
          <w:sz w:val="20"/>
          <w:szCs w:val="20"/>
        </w:rPr>
        <w:t xml:space="preserve"> </w:t>
      </w:r>
      <w:r w:rsidRPr="00A87632">
        <w:rPr>
          <w:rFonts w:asciiTheme="minorHAnsi" w:hAnsiTheme="minorHAnsi" w:cs="Arial"/>
          <w:sz w:val="20"/>
          <w:szCs w:val="20"/>
        </w:rPr>
        <w:t>keď</w:t>
      </w:r>
      <w:r w:rsidRPr="00A87632">
        <w:rPr>
          <w:rFonts w:asciiTheme="minorHAnsi" w:hAnsiTheme="minorHAnsi" w:cs="Arial"/>
          <w:spacing w:val="-8"/>
          <w:sz w:val="20"/>
          <w:szCs w:val="20"/>
        </w:rPr>
        <w:t xml:space="preserve"> </w:t>
      </w:r>
      <w:r w:rsidRPr="00A87632">
        <w:rPr>
          <w:rFonts w:asciiTheme="minorHAnsi" w:hAnsiTheme="minorHAnsi" w:cs="Arial"/>
          <w:sz w:val="20"/>
          <w:szCs w:val="20"/>
        </w:rPr>
        <w:t>si</w:t>
      </w:r>
      <w:r w:rsidRPr="00A87632">
        <w:rPr>
          <w:rFonts w:asciiTheme="minorHAnsi" w:hAnsiTheme="minorHAnsi" w:cs="Arial"/>
          <w:spacing w:val="-8"/>
          <w:sz w:val="20"/>
          <w:szCs w:val="20"/>
        </w:rPr>
        <w:t xml:space="preserve"> </w:t>
      </w:r>
      <w:r w:rsidRPr="00A87632">
        <w:rPr>
          <w:rFonts w:asciiTheme="minorHAnsi" w:hAnsiTheme="minorHAnsi" w:cs="Arial"/>
          <w:sz w:val="20"/>
          <w:szCs w:val="20"/>
        </w:rPr>
        <w:t>myslíte,</w:t>
      </w:r>
      <w:r w:rsidRPr="00A87632">
        <w:rPr>
          <w:rFonts w:asciiTheme="minorHAnsi" w:hAnsiTheme="minorHAnsi" w:cs="Arial"/>
          <w:spacing w:val="-8"/>
          <w:sz w:val="20"/>
          <w:szCs w:val="20"/>
        </w:rPr>
        <w:t xml:space="preserve"> </w:t>
      </w:r>
      <w:r w:rsidRPr="00A87632">
        <w:rPr>
          <w:rFonts w:asciiTheme="minorHAnsi" w:hAnsiTheme="minorHAnsi" w:cs="Arial"/>
          <w:sz w:val="20"/>
          <w:szCs w:val="20"/>
        </w:rPr>
        <w:t>že</w:t>
      </w:r>
      <w:r w:rsidRPr="00A87632">
        <w:rPr>
          <w:rFonts w:asciiTheme="minorHAnsi" w:hAnsiTheme="minorHAnsi" w:cs="Arial"/>
          <w:spacing w:val="-10"/>
          <w:sz w:val="20"/>
          <w:szCs w:val="20"/>
        </w:rPr>
        <w:t xml:space="preserve"> </w:t>
      </w:r>
      <w:r w:rsidRPr="00A87632">
        <w:rPr>
          <w:rFonts w:asciiTheme="minorHAnsi" w:hAnsiTheme="minorHAnsi" w:cs="Arial"/>
          <w:sz w:val="20"/>
          <w:szCs w:val="20"/>
        </w:rPr>
        <w:t>už</w:t>
      </w:r>
      <w:r w:rsidRPr="00A87632">
        <w:rPr>
          <w:rFonts w:asciiTheme="minorHAnsi" w:hAnsiTheme="minorHAnsi" w:cs="Arial"/>
          <w:spacing w:val="-7"/>
          <w:sz w:val="20"/>
          <w:szCs w:val="20"/>
        </w:rPr>
        <w:t xml:space="preserve"> </w:t>
      </w:r>
      <w:r w:rsidRPr="00A87632">
        <w:rPr>
          <w:rFonts w:asciiTheme="minorHAnsi" w:hAnsiTheme="minorHAnsi" w:cs="Arial"/>
          <w:sz w:val="20"/>
          <w:szCs w:val="20"/>
        </w:rPr>
        <w:t>osobné</w:t>
      </w:r>
      <w:r w:rsidRPr="00A87632">
        <w:rPr>
          <w:rFonts w:asciiTheme="minorHAnsi" w:hAnsiTheme="minorHAnsi" w:cs="Arial"/>
          <w:spacing w:val="-9"/>
          <w:sz w:val="20"/>
          <w:szCs w:val="20"/>
        </w:rPr>
        <w:t xml:space="preserve"> </w:t>
      </w:r>
      <w:r w:rsidRPr="00A87632">
        <w:rPr>
          <w:rFonts w:asciiTheme="minorHAnsi" w:hAnsiTheme="minorHAnsi" w:cs="Arial"/>
          <w:sz w:val="20"/>
          <w:szCs w:val="20"/>
        </w:rPr>
        <w:t>údaje nepotrebujeme</w:t>
      </w:r>
      <w:r w:rsidRPr="00A87632">
        <w:rPr>
          <w:rFonts w:asciiTheme="minorHAnsi" w:hAnsiTheme="minorHAnsi" w:cs="Arial"/>
          <w:spacing w:val="-2"/>
          <w:sz w:val="20"/>
          <w:szCs w:val="20"/>
        </w:rPr>
        <w:t xml:space="preserve"> </w:t>
      </w:r>
      <w:r w:rsidRPr="00A87632">
        <w:rPr>
          <w:rFonts w:asciiTheme="minorHAnsi" w:hAnsiTheme="minorHAnsi" w:cs="Arial"/>
          <w:sz w:val="20"/>
          <w:szCs w:val="20"/>
        </w:rPr>
        <w:t>využívať.</w:t>
      </w:r>
    </w:p>
    <w:p w14:paraId="74BC566B" w14:textId="77777777" w:rsidR="00C135E6" w:rsidRPr="00A87632" w:rsidRDefault="00506592" w:rsidP="00562BD8">
      <w:pPr>
        <w:pStyle w:val="Textkrper"/>
        <w:numPr>
          <w:ilvl w:val="0"/>
          <w:numId w:val="4"/>
        </w:numPr>
        <w:ind w:right="123"/>
        <w:jc w:val="both"/>
        <w:rPr>
          <w:rFonts w:asciiTheme="minorHAnsi" w:hAnsiTheme="minorHAnsi" w:cs="Arial"/>
          <w:sz w:val="20"/>
          <w:szCs w:val="20"/>
        </w:rPr>
      </w:pPr>
      <w:r w:rsidRPr="00A87632">
        <w:rPr>
          <w:rFonts w:asciiTheme="minorHAnsi" w:hAnsiTheme="minorHAnsi" w:cs="Arial"/>
          <w:b/>
          <w:sz w:val="20"/>
          <w:szCs w:val="20"/>
        </w:rPr>
        <w:t xml:space="preserve">Právo na prenosnosť údajov </w:t>
      </w:r>
      <w:r w:rsidRPr="00A87632">
        <w:rPr>
          <w:rFonts w:asciiTheme="minorHAnsi" w:hAnsiTheme="minorHAnsi" w:cs="Arial"/>
          <w:sz w:val="20"/>
          <w:szCs w:val="20"/>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A87632">
        <w:rPr>
          <w:rFonts w:asciiTheme="minorHAnsi" w:hAnsiTheme="minorHAnsi" w:cs="Arial"/>
          <w:spacing w:val="-4"/>
          <w:sz w:val="20"/>
          <w:szCs w:val="20"/>
        </w:rPr>
        <w:t xml:space="preserve"> </w:t>
      </w:r>
      <w:r w:rsidRPr="00A87632">
        <w:rPr>
          <w:rFonts w:asciiTheme="minorHAnsi" w:hAnsiTheme="minorHAnsi" w:cs="Arial"/>
          <w:sz w:val="20"/>
          <w:szCs w:val="20"/>
        </w:rPr>
        <w:t>strán.</w:t>
      </w:r>
    </w:p>
    <w:p w14:paraId="74BC566C" w14:textId="77777777" w:rsidR="00C135E6" w:rsidRPr="00A87632" w:rsidRDefault="00506592" w:rsidP="00562BD8">
      <w:pPr>
        <w:pStyle w:val="Textkrper"/>
        <w:numPr>
          <w:ilvl w:val="0"/>
          <w:numId w:val="4"/>
        </w:numPr>
        <w:spacing w:before="1"/>
        <w:ind w:right="121"/>
        <w:jc w:val="both"/>
        <w:rPr>
          <w:rFonts w:asciiTheme="minorHAnsi" w:hAnsiTheme="minorHAnsi" w:cs="Arial"/>
          <w:sz w:val="20"/>
          <w:szCs w:val="20"/>
        </w:rPr>
      </w:pPr>
      <w:r w:rsidRPr="00A87632">
        <w:rPr>
          <w:rFonts w:asciiTheme="minorHAnsi" w:hAnsiTheme="minorHAnsi" w:cs="Arial"/>
          <w:b/>
          <w:sz w:val="20"/>
          <w:szCs w:val="20"/>
        </w:rPr>
        <w:t xml:space="preserve">Právo namietať </w:t>
      </w:r>
      <w:r w:rsidRPr="00A87632">
        <w:rPr>
          <w:rFonts w:asciiTheme="minorHAnsi" w:hAnsiTheme="minorHAnsi" w:cs="Arial"/>
          <w:sz w:val="20"/>
          <w:szCs w:val="20"/>
        </w:rPr>
        <w:t>- máte právo namietať voči spracúvaniu údajov, ktoré je založené na našich legitímnych oprávnenýc</w:t>
      </w:r>
      <w:r w:rsidR="00530A1A" w:rsidRPr="00A87632">
        <w:rPr>
          <w:rFonts w:asciiTheme="minorHAnsi" w:hAnsiTheme="minorHAnsi" w:cs="Arial"/>
          <w:sz w:val="20"/>
          <w:szCs w:val="20"/>
        </w:rPr>
        <w:t>h záujmoch.</w:t>
      </w:r>
      <w:r w:rsidRPr="00A87632">
        <w:rPr>
          <w:rFonts w:asciiTheme="minorHAnsi" w:hAnsiTheme="minorHAnsi" w:cs="Arial"/>
          <w:sz w:val="20"/>
          <w:szCs w:val="20"/>
        </w:rPr>
        <w:t xml:space="preserve"> V</w:t>
      </w:r>
      <w:r w:rsidRPr="00A87632">
        <w:rPr>
          <w:rFonts w:asciiTheme="minorHAnsi" w:hAnsiTheme="minorHAnsi" w:cs="Arial"/>
          <w:spacing w:val="-2"/>
          <w:sz w:val="20"/>
          <w:szCs w:val="20"/>
        </w:rPr>
        <w:t xml:space="preserve"> </w:t>
      </w:r>
      <w:r w:rsidRPr="00A87632">
        <w:rPr>
          <w:rFonts w:asciiTheme="minorHAnsi" w:hAnsiTheme="minorHAnsi" w:cs="Arial"/>
          <w:sz w:val="20"/>
          <w:szCs w:val="20"/>
        </w:rPr>
        <w:t>prípade,</w:t>
      </w:r>
      <w:r w:rsidRPr="00A87632">
        <w:rPr>
          <w:rFonts w:asciiTheme="minorHAnsi" w:hAnsiTheme="minorHAnsi" w:cs="Arial"/>
          <w:spacing w:val="-6"/>
          <w:sz w:val="20"/>
          <w:szCs w:val="20"/>
        </w:rPr>
        <w:t xml:space="preserve"> </w:t>
      </w:r>
      <w:r w:rsidRPr="00A87632">
        <w:rPr>
          <w:rFonts w:asciiTheme="minorHAnsi" w:hAnsiTheme="minorHAnsi" w:cs="Arial"/>
          <w:sz w:val="20"/>
          <w:szCs w:val="20"/>
        </w:rPr>
        <w:t>ak</w:t>
      </w:r>
      <w:r w:rsidRPr="00A87632">
        <w:rPr>
          <w:rFonts w:asciiTheme="minorHAnsi" w:hAnsiTheme="minorHAnsi" w:cs="Arial"/>
          <w:spacing w:val="-5"/>
          <w:sz w:val="20"/>
          <w:szCs w:val="20"/>
        </w:rPr>
        <w:t xml:space="preserve"> </w:t>
      </w:r>
      <w:r w:rsidRPr="00A87632">
        <w:rPr>
          <w:rFonts w:asciiTheme="minorHAnsi" w:hAnsiTheme="minorHAnsi" w:cs="Arial"/>
          <w:sz w:val="20"/>
          <w:szCs w:val="20"/>
        </w:rPr>
        <w:t>nemáme</w:t>
      </w:r>
      <w:r w:rsidRPr="00A87632">
        <w:rPr>
          <w:rFonts w:asciiTheme="minorHAnsi" w:hAnsiTheme="minorHAnsi" w:cs="Arial"/>
          <w:spacing w:val="-7"/>
          <w:sz w:val="20"/>
          <w:szCs w:val="20"/>
        </w:rPr>
        <w:t xml:space="preserve"> </w:t>
      </w:r>
      <w:r w:rsidRPr="00A87632">
        <w:rPr>
          <w:rFonts w:asciiTheme="minorHAnsi" w:hAnsiTheme="minorHAnsi" w:cs="Arial"/>
          <w:sz w:val="20"/>
          <w:szCs w:val="20"/>
        </w:rPr>
        <w:t>presvedčivý</w:t>
      </w:r>
      <w:r w:rsidRPr="00A87632">
        <w:rPr>
          <w:rFonts w:asciiTheme="minorHAnsi" w:hAnsiTheme="minorHAnsi" w:cs="Arial"/>
          <w:spacing w:val="-12"/>
          <w:sz w:val="20"/>
          <w:szCs w:val="20"/>
        </w:rPr>
        <w:t xml:space="preserve"> </w:t>
      </w:r>
      <w:r w:rsidRPr="00A87632">
        <w:rPr>
          <w:rFonts w:asciiTheme="minorHAnsi" w:hAnsiTheme="minorHAnsi" w:cs="Arial"/>
          <w:sz w:val="20"/>
          <w:szCs w:val="20"/>
        </w:rPr>
        <w:t>legitímny</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oprávnený</w:t>
      </w:r>
      <w:r w:rsidRPr="00A87632">
        <w:rPr>
          <w:rFonts w:asciiTheme="minorHAnsi" w:hAnsiTheme="minorHAnsi" w:cs="Arial"/>
          <w:spacing w:val="-10"/>
          <w:sz w:val="20"/>
          <w:szCs w:val="20"/>
        </w:rPr>
        <w:t xml:space="preserve"> </w:t>
      </w:r>
      <w:r w:rsidRPr="00A87632">
        <w:rPr>
          <w:rFonts w:asciiTheme="minorHAnsi" w:hAnsiTheme="minorHAnsi" w:cs="Arial"/>
          <w:sz w:val="20"/>
          <w:szCs w:val="20"/>
        </w:rPr>
        <w:t>dôvod</w:t>
      </w:r>
      <w:r w:rsidRPr="00A87632">
        <w:rPr>
          <w:rFonts w:asciiTheme="minorHAnsi" w:hAnsiTheme="minorHAnsi" w:cs="Arial"/>
          <w:spacing w:val="-6"/>
          <w:sz w:val="20"/>
          <w:szCs w:val="20"/>
        </w:rPr>
        <w:t xml:space="preserve"> </w:t>
      </w:r>
      <w:r w:rsidRPr="00A87632">
        <w:rPr>
          <w:rFonts w:asciiTheme="minorHAnsi" w:hAnsiTheme="minorHAnsi" w:cs="Arial"/>
          <w:sz w:val="20"/>
          <w:szCs w:val="20"/>
        </w:rPr>
        <w:t>na</w:t>
      </w:r>
      <w:r w:rsidRPr="00A87632">
        <w:rPr>
          <w:rFonts w:asciiTheme="minorHAnsi" w:hAnsiTheme="minorHAnsi" w:cs="Arial"/>
          <w:spacing w:val="-6"/>
          <w:sz w:val="20"/>
          <w:szCs w:val="20"/>
        </w:rPr>
        <w:t xml:space="preserve"> </w:t>
      </w:r>
      <w:r w:rsidRPr="00A87632">
        <w:rPr>
          <w:rFonts w:asciiTheme="minorHAnsi" w:hAnsiTheme="minorHAnsi" w:cs="Arial"/>
          <w:sz w:val="20"/>
          <w:szCs w:val="20"/>
        </w:rPr>
        <w:t>spracúvanie</w:t>
      </w:r>
      <w:r w:rsidRPr="00A87632">
        <w:rPr>
          <w:rFonts w:asciiTheme="minorHAnsi" w:hAnsiTheme="minorHAnsi" w:cs="Arial"/>
          <w:spacing w:val="-7"/>
          <w:sz w:val="20"/>
          <w:szCs w:val="20"/>
        </w:rPr>
        <w:t xml:space="preserve"> </w:t>
      </w:r>
      <w:r w:rsidRPr="00A87632">
        <w:rPr>
          <w:rFonts w:asciiTheme="minorHAnsi" w:hAnsiTheme="minorHAnsi" w:cs="Arial"/>
          <w:sz w:val="20"/>
          <w:szCs w:val="20"/>
        </w:rPr>
        <w:t>a</w:t>
      </w:r>
      <w:r w:rsidRPr="00A87632">
        <w:rPr>
          <w:rFonts w:asciiTheme="minorHAnsi" w:hAnsiTheme="minorHAnsi" w:cs="Arial"/>
          <w:spacing w:val="3"/>
          <w:sz w:val="20"/>
          <w:szCs w:val="20"/>
        </w:rPr>
        <w:t xml:space="preserve"> </w:t>
      </w:r>
      <w:r w:rsidRPr="00A87632">
        <w:rPr>
          <w:rFonts w:asciiTheme="minorHAnsi" w:hAnsiTheme="minorHAnsi" w:cs="Arial"/>
          <w:sz w:val="20"/>
          <w:szCs w:val="20"/>
        </w:rPr>
        <w:t>Vy</w:t>
      </w:r>
      <w:r w:rsidRPr="00A87632">
        <w:rPr>
          <w:rFonts w:asciiTheme="minorHAnsi" w:hAnsiTheme="minorHAnsi" w:cs="Arial"/>
          <w:spacing w:val="-11"/>
          <w:sz w:val="20"/>
          <w:szCs w:val="20"/>
        </w:rPr>
        <w:t xml:space="preserve"> </w:t>
      </w:r>
      <w:r w:rsidRPr="00A87632">
        <w:rPr>
          <w:rFonts w:asciiTheme="minorHAnsi" w:hAnsiTheme="minorHAnsi" w:cs="Arial"/>
          <w:sz w:val="20"/>
          <w:szCs w:val="20"/>
        </w:rPr>
        <w:t>podáte</w:t>
      </w:r>
      <w:r w:rsidRPr="00A87632">
        <w:rPr>
          <w:rFonts w:asciiTheme="minorHAnsi" w:hAnsiTheme="minorHAnsi" w:cs="Arial"/>
          <w:spacing w:val="-7"/>
          <w:sz w:val="20"/>
          <w:szCs w:val="20"/>
        </w:rPr>
        <w:t xml:space="preserve"> </w:t>
      </w:r>
      <w:r w:rsidRPr="00A87632">
        <w:rPr>
          <w:rFonts w:asciiTheme="minorHAnsi" w:hAnsiTheme="minorHAnsi" w:cs="Arial"/>
          <w:sz w:val="20"/>
          <w:szCs w:val="20"/>
        </w:rPr>
        <w:t>námietku,</w:t>
      </w:r>
      <w:r w:rsidRPr="00A87632">
        <w:rPr>
          <w:rFonts w:asciiTheme="minorHAnsi" w:hAnsiTheme="minorHAnsi" w:cs="Arial"/>
          <w:spacing w:val="-5"/>
          <w:sz w:val="20"/>
          <w:szCs w:val="20"/>
        </w:rPr>
        <w:t xml:space="preserve"> </w:t>
      </w:r>
      <w:r w:rsidRPr="00A87632">
        <w:rPr>
          <w:rFonts w:asciiTheme="minorHAnsi" w:hAnsiTheme="minorHAnsi" w:cs="Arial"/>
          <w:sz w:val="20"/>
          <w:szCs w:val="20"/>
        </w:rPr>
        <w:t>nebudeme</w:t>
      </w:r>
      <w:r w:rsidRPr="00A87632">
        <w:rPr>
          <w:rFonts w:asciiTheme="minorHAnsi" w:hAnsiTheme="minorHAnsi" w:cs="Arial"/>
          <w:spacing w:val="-7"/>
          <w:sz w:val="20"/>
          <w:szCs w:val="20"/>
        </w:rPr>
        <w:t xml:space="preserve"> </w:t>
      </w:r>
      <w:r w:rsidRPr="00A87632">
        <w:rPr>
          <w:rFonts w:asciiTheme="minorHAnsi" w:hAnsiTheme="minorHAnsi" w:cs="Arial"/>
          <w:sz w:val="20"/>
          <w:szCs w:val="20"/>
        </w:rPr>
        <w:t>osobné</w:t>
      </w:r>
      <w:r w:rsidRPr="00A87632">
        <w:rPr>
          <w:rFonts w:asciiTheme="minorHAnsi" w:hAnsiTheme="minorHAnsi" w:cs="Arial"/>
          <w:spacing w:val="-7"/>
          <w:sz w:val="20"/>
          <w:szCs w:val="20"/>
        </w:rPr>
        <w:t xml:space="preserve"> </w:t>
      </w:r>
      <w:r w:rsidRPr="00A87632">
        <w:rPr>
          <w:rFonts w:asciiTheme="minorHAnsi" w:hAnsiTheme="minorHAnsi" w:cs="Arial"/>
          <w:sz w:val="20"/>
          <w:szCs w:val="20"/>
        </w:rPr>
        <w:t>údaje</w:t>
      </w:r>
      <w:r w:rsidRPr="00A87632">
        <w:rPr>
          <w:rFonts w:asciiTheme="minorHAnsi" w:hAnsiTheme="minorHAnsi" w:cs="Arial"/>
          <w:spacing w:val="-6"/>
          <w:sz w:val="20"/>
          <w:szCs w:val="20"/>
        </w:rPr>
        <w:t xml:space="preserve"> </w:t>
      </w:r>
      <w:r w:rsidRPr="00A87632">
        <w:rPr>
          <w:rFonts w:asciiTheme="minorHAnsi" w:hAnsiTheme="minorHAnsi" w:cs="Arial"/>
          <w:sz w:val="20"/>
          <w:szCs w:val="20"/>
        </w:rPr>
        <w:t>ďalej spracúvať.</w:t>
      </w:r>
    </w:p>
    <w:p w14:paraId="74BC566D" w14:textId="77777777" w:rsidR="00C135E6" w:rsidRPr="00A87632" w:rsidRDefault="00506592" w:rsidP="00562BD8">
      <w:pPr>
        <w:pStyle w:val="Textkrper"/>
        <w:numPr>
          <w:ilvl w:val="0"/>
          <w:numId w:val="4"/>
        </w:numPr>
        <w:ind w:right="116"/>
        <w:jc w:val="both"/>
        <w:rPr>
          <w:rFonts w:asciiTheme="minorHAnsi" w:hAnsiTheme="minorHAnsi" w:cs="Arial"/>
          <w:sz w:val="20"/>
          <w:szCs w:val="20"/>
        </w:rPr>
      </w:pPr>
      <w:r w:rsidRPr="00A87632">
        <w:rPr>
          <w:rFonts w:asciiTheme="minorHAnsi" w:hAnsiTheme="minorHAnsi" w:cs="Arial"/>
          <w:b/>
          <w:sz w:val="20"/>
          <w:szCs w:val="20"/>
        </w:rPr>
        <w:t>Právo</w:t>
      </w:r>
      <w:r w:rsidRPr="00A87632">
        <w:rPr>
          <w:rFonts w:asciiTheme="minorHAnsi" w:hAnsiTheme="minorHAnsi" w:cs="Arial"/>
          <w:b/>
          <w:spacing w:val="-12"/>
          <w:sz w:val="20"/>
          <w:szCs w:val="20"/>
        </w:rPr>
        <w:t xml:space="preserve"> </w:t>
      </w:r>
      <w:r w:rsidRPr="00A87632">
        <w:rPr>
          <w:rFonts w:asciiTheme="minorHAnsi" w:hAnsiTheme="minorHAnsi" w:cs="Arial"/>
          <w:b/>
          <w:sz w:val="20"/>
          <w:szCs w:val="20"/>
        </w:rPr>
        <w:t>podať</w:t>
      </w:r>
      <w:r w:rsidRPr="00A87632">
        <w:rPr>
          <w:rFonts w:asciiTheme="minorHAnsi" w:hAnsiTheme="minorHAnsi" w:cs="Arial"/>
          <w:b/>
          <w:spacing w:val="-14"/>
          <w:sz w:val="20"/>
          <w:szCs w:val="20"/>
        </w:rPr>
        <w:t xml:space="preserve"> </w:t>
      </w:r>
      <w:r w:rsidRPr="00A87632">
        <w:rPr>
          <w:rFonts w:asciiTheme="minorHAnsi" w:hAnsiTheme="minorHAnsi" w:cs="Arial"/>
          <w:b/>
          <w:sz w:val="20"/>
          <w:szCs w:val="20"/>
        </w:rPr>
        <w:t>návrh</w:t>
      </w:r>
      <w:r w:rsidRPr="00A87632">
        <w:rPr>
          <w:rFonts w:asciiTheme="minorHAnsi" w:hAnsiTheme="minorHAnsi" w:cs="Arial"/>
          <w:b/>
          <w:spacing w:val="-13"/>
          <w:sz w:val="20"/>
          <w:szCs w:val="20"/>
        </w:rPr>
        <w:t xml:space="preserve"> </w:t>
      </w:r>
      <w:r w:rsidRPr="00A87632">
        <w:rPr>
          <w:rFonts w:asciiTheme="minorHAnsi" w:hAnsiTheme="minorHAnsi" w:cs="Arial"/>
          <w:b/>
          <w:sz w:val="20"/>
          <w:szCs w:val="20"/>
        </w:rPr>
        <w:t>na</w:t>
      </w:r>
      <w:r w:rsidRPr="00A87632">
        <w:rPr>
          <w:rFonts w:asciiTheme="minorHAnsi" w:hAnsiTheme="minorHAnsi" w:cs="Arial"/>
          <w:b/>
          <w:spacing w:val="-13"/>
          <w:sz w:val="20"/>
          <w:szCs w:val="20"/>
        </w:rPr>
        <w:t xml:space="preserve"> </w:t>
      </w:r>
      <w:r w:rsidRPr="00A87632">
        <w:rPr>
          <w:rFonts w:asciiTheme="minorHAnsi" w:hAnsiTheme="minorHAnsi" w:cs="Arial"/>
          <w:b/>
          <w:sz w:val="20"/>
          <w:szCs w:val="20"/>
        </w:rPr>
        <w:t>začatie</w:t>
      </w:r>
      <w:r w:rsidRPr="00A87632">
        <w:rPr>
          <w:rFonts w:asciiTheme="minorHAnsi" w:hAnsiTheme="minorHAnsi" w:cs="Arial"/>
          <w:b/>
          <w:spacing w:val="-15"/>
          <w:sz w:val="20"/>
          <w:szCs w:val="20"/>
        </w:rPr>
        <w:t xml:space="preserve"> </w:t>
      </w:r>
      <w:r w:rsidRPr="00A87632">
        <w:rPr>
          <w:rFonts w:asciiTheme="minorHAnsi" w:hAnsiTheme="minorHAnsi" w:cs="Arial"/>
          <w:b/>
          <w:sz w:val="20"/>
          <w:szCs w:val="20"/>
        </w:rPr>
        <w:t>konania</w:t>
      </w:r>
      <w:r w:rsidRPr="00A87632">
        <w:rPr>
          <w:rFonts w:asciiTheme="minorHAnsi" w:hAnsiTheme="minorHAnsi" w:cs="Arial"/>
          <w:b/>
          <w:spacing w:val="-13"/>
          <w:sz w:val="20"/>
          <w:szCs w:val="20"/>
        </w:rPr>
        <w:t xml:space="preserve"> </w:t>
      </w:r>
      <w:r w:rsidRPr="00A87632">
        <w:rPr>
          <w:rFonts w:asciiTheme="minorHAnsi" w:hAnsiTheme="minorHAnsi" w:cs="Arial"/>
          <w:b/>
          <w:sz w:val="20"/>
          <w:szCs w:val="20"/>
        </w:rPr>
        <w:t>o ochrane</w:t>
      </w:r>
      <w:r w:rsidRPr="00A87632">
        <w:rPr>
          <w:rFonts w:asciiTheme="minorHAnsi" w:hAnsiTheme="minorHAnsi" w:cs="Arial"/>
          <w:b/>
          <w:spacing w:val="-14"/>
          <w:sz w:val="20"/>
          <w:szCs w:val="20"/>
        </w:rPr>
        <w:t xml:space="preserve"> </w:t>
      </w:r>
      <w:r w:rsidRPr="00A87632">
        <w:rPr>
          <w:rFonts w:asciiTheme="minorHAnsi" w:hAnsiTheme="minorHAnsi" w:cs="Arial"/>
          <w:b/>
          <w:sz w:val="20"/>
          <w:szCs w:val="20"/>
        </w:rPr>
        <w:t>osobných</w:t>
      </w:r>
      <w:r w:rsidRPr="00A87632">
        <w:rPr>
          <w:rFonts w:asciiTheme="minorHAnsi" w:hAnsiTheme="minorHAnsi" w:cs="Arial"/>
          <w:b/>
          <w:spacing w:val="-13"/>
          <w:sz w:val="20"/>
          <w:szCs w:val="20"/>
        </w:rPr>
        <w:t xml:space="preserve"> </w:t>
      </w:r>
      <w:r w:rsidRPr="00A87632">
        <w:rPr>
          <w:rFonts w:asciiTheme="minorHAnsi" w:hAnsiTheme="minorHAnsi" w:cs="Arial"/>
          <w:b/>
          <w:sz w:val="20"/>
          <w:szCs w:val="20"/>
        </w:rPr>
        <w:t>údajov</w:t>
      </w:r>
      <w:r w:rsidRPr="00A87632">
        <w:rPr>
          <w:rFonts w:asciiTheme="minorHAnsi" w:hAnsiTheme="minorHAnsi" w:cs="Arial"/>
          <w:b/>
          <w:spacing w:val="-12"/>
          <w:sz w:val="20"/>
          <w:szCs w:val="20"/>
        </w:rPr>
        <w:t xml:space="preserve"> </w:t>
      </w:r>
      <w:r w:rsidRPr="00A87632">
        <w:rPr>
          <w:rFonts w:asciiTheme="minorHAnsi" w:hAnsiTheme="minorHAnsi" w:cs="Arial"/>
          <w:sz w:val="20"/>
          <w:szCs w:val="20"/>
        </w:rPr>
        <w:t>-</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ak</w:t>
      </w:r>
      <w:r w:rsidRPr="00A87632">
        <w:rPr>
          <w:rFonts w:asciiTheme="minorHAnsi" w:hAnsiTheme="minorHAnsi" w:cs="Arial"/>
          <w:spacing w:val="-13"/>
          <w:sz w:val="20"/>
          <w:szCs w:val="20"/>
        </w:rPr>
        <w:t xml:space="preserve"> </w:t>
      </w:r>
      <w:r w:rsidRPr="00A87632">
        <w:rPr>
          <w:rFonts w:asciiTheme="minorHAnsi" w:hAnsiTheme="minorHAnsi" w:cs="Arial"/>
          <w:sz w:val="20"/>
          <w:szCs w:val="20"/>
        </w:rPr>
        <w:t>sa</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domnievate,</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že</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osobné</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údaje</w:t>
      </w:r>
      <w:r w:rsidRPr="00A87632">
        <w:rPr>
          <w:rFonts w:asciiTheme="minorHAnsi" w:hAnsiTheme="minorHAnsi" w:cs="Arial"/>
          <w:spacing w:val="-14"/>
          <w:sz w:val="20"/>
          <w:szCs w:val="20"/>
        </w:rPr>
        <w:t xml:space="preserve"> </w:t>
      </w:r>
      <w:r w:rsidRPr="00A87632">
        <w:rPr>
          <w:rFonts w:asciiTheme="minorHAnsi" w:hAnsiTheme="minorHAnsi" w:cs="Arial"/>
          <w:sz w:val="20"/>
          <w:szCs w:val="20"/>
        </w:rPr>
        <w:t>spracúvane</w:t>
      </w:r>
      <w:r w:rsidRPr="00A87632">
        <w:rPr>
          <w:rFonts w:asciiTheme="minorHAnsi" w:hAnsiTheme="minorHAnsi" w:cs="Arial"/>
          <w:spacing w:val="-15"/>
          <w:sz w:val="20"/>
          <w:szCs w:val="20"/>
        </w:rPr>
        <w:t xml:space="preserve"> </w:t>
      </w:r>
      <w:r w:rsidRPr="00A87632">
        <w:rPr>
          <w:rFonts w:asciiTheme="minorHAnsi" w:hAnsiTheme="minorHAnsi" w:cs="Arial"/>
          <w:sz w:val="20"/>
          <w:szCs w:val="20"/>
        </w:rPr>
        <w:t>nespravodlivo alebo nezákonne, môžete podať sťažnosť na dozorný orgán, ktorým je Úrad na ochranu osobných údajov Slovenskej republiky</w:t>
      </w:r>
      <w:r w:rsidR="008F150F" w:rsidRPr="00A87632">
        <w:rPr>
          <w:rFonts w:asciiTheme="minorHAnsi" w:hAnsiTheme="minorHAnsi" w:cs="Arial"/>
          <w:sz w:val="20"/>
          <w:szCs w:val="20"/>
        </w:rPr>
        <w:t>.</w:t>
      </w:r>
    </w:p>
    <w:p w14:paraId="74BC566E" w14:textId="77777777" w:rsidR="005024C1" w:rsidRPr="006B1D66" w:rsidRDefault="005024C1" w:rsidP="00530A1A">
      <w:pPr>
        <w:pStyle w:val="Textkrper"/>
        <w:ind w:right="116"/>
        <w:jc w:val="both"/>
        <w:rPr>
          <w:rFonts w:ascii="Arial" w:hAnsi="Arial" w:cs="Arial"/>
          <w:sz w:val="22"/>
          <w:szCs w:val="20"/>
        </w:rPr>
      </w:pPr>
    </w:p>
    <w:p w14:paraId="74BC5683" w14:textId="547BEEA9" w:rsidR="00193052" w:rsidRDefault="003D2BF0" w:rsidP="006B1D66">
      <w:pPr>
        <w:pStyle w:val="Textkrper"/>
        <w:ind w:left="0" w:right="116"/>
        <w:jc w:val="both"/>
        <w:rPr>
          <w:rFonts w:ascii="Arial" w:hAnsi="Arial" w:cs="Arial"/>
          <w:sz w:val="22"/>
          <w:szCs w:val="20"/>
          <w:lang w:val="sk-SK"/>
        </w:rPr>
      </w:pPr>
      <w:r w:rsidRPr="006B1D66">
        <w:rPr>
          <w:rFonts w:asciiTheme="minorHAnsi" w:hAnsiTheme="minorHAnsi" w:cs="Arial"/>
          <w:sz w:val="22"/>
          <w:szCs w:val="20"/>
          <w:lang w:val="sk-SK"/>
        </w:rPr>
        <w:t xml:space="preserve"> </w:t>
      </w:r>
      <w:bookmarkStart w:id="0" w:name="_GoBack"/>
      <w:bookmarkEnd w:id="0"/>
    </w:p>
    <w:p w14:paraId="1D2E7056" w14:textId="77777777" w:rsidR="00193052" w:rsidRPr="00193052" w:rsidRDefault="00193052" w:rsidP="00193052">
      <w:pPr>
        <w:rPr>
          <w:lang w:val="sk-SK"/>
        </w:rPr>
      </w:pPr>
    </w:p>
    <w:p w14:paraId="317FAD46" w14:textId="7841C0C8" w:rsidR="005E5FD3" w:rsidRDefault="005E5FD3" w:rsidP="00193052">
      <w:pPr>
        <w:tabs>
          <w:tab w:val="left" w:pos="1005"/>
        </w:tabs>
        <w:rPr>
          <w:lang w:val="sk-SK"/>
        </w:rPr>
      </w:pPr>
    </w:p>
    <w:p w14:paraId="3454D39A" w14:textId="77777777" w:rsidR="005E5FD3" w:rsidRPr="005E5FD3" w:rsidRDefault="005E5FD3" w:rsidP="005E5FD3">
      <w:pPr>
        <w:rPr>
          <w:lang w:val="sk-SK"/>
        </w:rPr>
      </w:pPr>
    </w:p>
    <w:p w14:paraId="0D8DB4AA" w14:textId="4ECF2D51" w:rsidR="00F93828" w:rsidRPr="005E5FD3" w:rsidRDefault="005E5FD3" w:rsidP="005E5FD3">
      <w:pPr>
        <w:tabs>
          <w:tab w:val="left" w:pos="9705"/>
        </w:tabs>
        <w:rPr>
          <w:lang w:val="sk-SK"/>
        </w:rPr>
      </w:pPr>
      <w:r>
        <w:rPr>
          <w:lang w:val="sk-SK"/>
        </w:rPr>
        <w:tab/>
      </w:r>
    </w:p>
    <w:sectPr w:rsidR="00F93828" w:rsidRPr="005E5FD3" w:rsidSect="00DC0F2A">
      <w:headerReference w:type="default" r:id="rId12"/>
      <w:footerReference w:type="default" r:id="rId13"/>
      <w:headerReference w:type="first" r:id="rId14"/>
      <w:footerReference w:type="first" r:id="rId15"/>
      <w:pgSz w:w="11906" w:h="16838" w:code="9"/>
      <w:pgMar w:top="1021" w:right="737" w:bottom="278" w:left="737" w:header="340"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C568E" w14:textId="77777777" w:rsidR="001B1DD7" w:rsidRDefault="001B1DD7" w:rsidP="001B1DD7">
      <w:r>
        <w:separator/>
      </w:r>
    </w:p>
  </w:endnote>
  <w:endnote w:type="continuationSeparator" w:id="0">
    <w:p w14:paraId="74BC568F"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5692" w14:textId="57FC737B" w:rsidR="00BD51C0" w:rsidRPr="004E475E" w:rsidRDefault="00654275" w:rsidP="00833091">
    <w:pPr>
      <w:pStyle w:val="Fuzeile"/>
      <w:tabs>
        <w:tab w:val="clear" w:pos="9072"/>
      </w:tabs>
      <w:rPr>
        <w:rFonts w:asciiTheme="minorHAnsi" w:hAnsiTheme="minorHAnsi"/>
        <w:sz w:val="18"/>
        <w:szCs w:val="18"/>
        <w:lang w:val="sk-SK"/>
      </w:rPr>
    </w:pPr>
    <w:r w:rsidRPr="004E475E">
      <w:rPr>
        <w:rFonts w:asciiTheme="minorHAnsi" w:hAnsiTheme="minorHAnsi"/>
        <w:sz w:val="18"/>
        <w:szCs w:val="18"/>
        <w:lang w:val="sk-SK"/>
      </w:rPr>
      <w:tab/>
    </w:r>
    <w:r w:rsidR="004E475E">
      <w:rPr>
        <w:rFonts w:asciiTheme="minorHAnsi" w:hAnsiTheme="minorHAnsi"/>
        <w:sz w:val="18"/>
        <w:szCs w:val="18"/>
        <w:lang w:val="sk-SK"/>
      </w:rPr>
      <w:t>zodpovedný/</w:t>
    </w:r>
    <w:proofErr w:type="spellStart"/>
    <w:r w:rsidR="004E475E">
      <w:rPr>
        <w:rFonts w:asciiTheme="minorHAnsi" w:hAnsiTheme="minorHAnsi"/>
        <w:sz w:val="18"/>
        <w:szCs w:val="18"/>
        <w:lang w:val="sk-SK"/>
      </w:rPr>
      <w:t>Verantwortlich</w:t>
    </w:r>
    <w:proofErr w:type="spellEnd"/>
    <w:r w:rsidR="004E475E">
      <w:rPr>
        <w:rFonts w:asciiTheme="minorHAnsi" w:hAnsiTheme="minorHAnsi"/>
        <w:sz w:val="18"/>
        <w:szCs w:val="18"/>
        <w:lang w:val="sk-SK"/>
      </w:rPr>
      <w:t>:</w:t>
    </w:r>
    <w:r w:rsidR="00030DBF">
      <w:rPr>
        <w:rFonts w:asciiTheme="minorHAnsi" w:hAnsiTheme="minorHAnsi"/>
        <w:sz w:val="18"/>
        <w:szCs w:val="18"/>
        <w:lang w:val="sk-SK"/>
      </w:rPr>
      <w:t xml:space="preserve"> </w:t>
    </w:r>
    <w:r w:rsidRPr="004E475E">
      <w:rPr>
        <w:rFonts w:asciiTheme="minorHAnsi" w:hAnsiTheme="minorHAnsi"/>
        <w:sz w:val="18"/>
        <w:szCs w:val="18"/>
        <w:lang w:val="sk-SK"/>
      </w:rPr>
      <w:t>F-IT</w:t>
    </w:r>
    <w:r w:rsid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0088769C">
      <w:rPr>
        <w:rFonts w:asciiTheme="minorHAnsi" w:hAnsiTheme="minorHAnsi"/>
        <w:sz w:val="18"/>
        <w:szCs w:val="18"/>
        <w:lang w:val="sk-SK"/>
      </w:rPr>
      <w:t>05</w:t>
    </w:r>
    <w:r w:rsidR="00193052">
      <w:rPr>
        <w:rFonts w:asciiTheme="minorHAnsi" w:hAnsiTheme="minorHAnsi"/>
        <w:sz w:val="18"/>
        <w:szCs w:val="18"/>
        <w:lang w:val="sk-SK"/>
      </w:rPr>
      <w:t>/202</w:t>
    </w:r>
    <w:r w:rsidR="0088769C">
      <w:rPr>
        <w:rFonts w:asciiTheme="minorHAnsi" w:hAnsiTheme="minorHAnsi"/>
        <w:sz w:val="18"/>
        <w:szCs w:val="18"/>
        <w:lang w:val="sk-SK"/>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4BC56A1" w14:textId="77777777" w:rsidTr="00562BD8">
      <w:trPr>
        <w:trHeight w:val="411"/>
      </w:trPr>
      <w:tc>
        <w:tcPr>
          <w:tcW w:w="1418" w:type="dxa"/>
          <w:vMerge w:val="restart"/>
          <w:hideMark/>
        </w:tcPr>
        <w:p w14:paraId="74BC569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4BC5696"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4BC569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4BC5698"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4BC5699"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4BC569A"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4BC569B"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4BC569C"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4BC569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4BC569E"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4BC569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4BC56A0"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4BC56A7" w14:textId="77777777" w:rsidTr="00562BD8">
      <w:trPr>
        <w:trHeight w:val="91"/>
      </w:trPr>
      <w:tc>
        <w:tcPr>
          <w:tcW w:w="1418" w:type="dxa"/>
          <w:vMerge/>
          <w:vAlign w:val="center"/>
          <w:hideMark/>
        </w:tcPr>
        <w:p w14:paraId="74BC56A2" w14:textId="77777777" w:rsidR="00654275" w:rsidRDefault="00654275" w:rsidP="00654275">
          <w:pPr>
            <w:rPr>
              <w:rFonts w:cs="Arial"/>
              <w:sz w:val="10"/>
              <w:szCs w:val="10"/>
            </w:rPr>
          </w:pPr>
        </w:p>
      </w:tc>
      <w:tc>
        <w:tcPr>
          <w:tcW w:w="1514" w:type="dxa"/>
          <w:vMerge/>
          <w:vAlign w:val="center"/>
          <w:hideMark/>
        </w:tcPr>
        <w:p w14:paraId="74BC56A3" w14:textId="77777777" w:rsidR="00654275" w:rsidRDefault="00654275" w:rsidP="00654275">
          <w:pPr>
            <w:rPr>
              <w:rFonts w:cs="Arial"/>
              <w:sz w:val="10"/>
              <w:szCs w:val="10"/>
            </w:rPr>
          </w:pPr>
        </w:p>
      </w:tc>
      <w:tc>
        <w:tcPr>
          <w:tcW w:w="2455" w:type="dxa"/>
          <w:vMerge/>
          <w:vAlign w:val="center"/>
          <w:hideMark/>
        </w:tcPr>
        <w:p w14:paraId="74BC56A4" w14:textId="77777777" w:rsidR="00654275" w:rsidRDefault="00654275" w:rsidP="00654275">
          <w:pPr>
            <w:rPr>
              <w:rFonts w:cs="Arial"/>
              <w:sz w:val="10"/>
              <w:szCs w:val="10"/>
              <w:lang w:val="sv-SE"/>
            </w:rPr>
          </w:pPr>
        </w:p>
      </w:tc>
      <w:tc>
        <w:tcPr>
          <w:tcW w:w="4394" w:type="dxa"/>
          <w:gridSpan w:val="2"/>
        </w:tcPr>
        <w:p w14:paraId="74BC56A5"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4BC56A6"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4BC56A8"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568C" w14:textId="77777777" w:rsidR="001B1DD7" w:rsidRDefault="001B1DD7" w:rsidP="001B1DD7">
      <w:r>
        <w:separator/>
      </w:r>
    </w:p>
  </w:footnote>
  <w:footnote w:type="continuationSeparator" w:id="0">
    <w:p w14:paraId="74BC568D"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5690" w14:textId="746C0CC5" w:rsidR="00562BD8" w:rsidRDefault="001B1DD7" w:rsidP="004E475E">
    <w:pPr>
      <w:pStyle w:val="Kopfzeile"/>
      <w:tabs>
        <w:tab w:val="clear" w:pos="4536"/>
        <w:tab w:val="clear" w:pos="9072"/>
        <w:tab w:val="left" w:pos="2694"/>
      </w:tabs>
      <w:ind w:firstLine="720"/>
      <w:rPr>
        <w:rFonts w:asciiTheme="minorHAnsi" w:hAnsiTheme="minorHAnsi" w:cs="Arial"/>
        <w:b/>
        <w:sz w:val="24"/>
        <w:szCs w:val="24"/>
      </w:rPr>
    </w:pPr>
    <w:r>
      <w:rPr>
        <w:noProof/>
        <w:lang w:val="de-DE" w:eastAsia="zh-CN"/>
      </w:rPr>
      <w:drawing>
        <wp:anchor distT="0" distB="0" distL="114300" distR="114300" simplePos="0" relativeHeight="251658752" behindDoc="0" locked="0" layoutInCell="1" allowOverlap="1" wp14:anchorId="74BC56A9" wp14:editId="74BC56AA">
          <wp:simplePos x="0" y="0"/>
          <wp:positionH relativeFrom="column">
            <wp:posOffset>-188015</wp:posOffset>
          </wp:positionH>
          <wp:positionV relativeFrom="paragraph">
            <wp:posOffset>-18553</wp:posOffset>
          </wp:positionV>
          <wp:extent cx="704069" cy="401320"/>
          <wp:effectExtent l="0" t="0" r="1270" b="0"/>
          <wp:wrapThrough wrapText="bothSides">
            <wp:wrapPolygon edited="0">
              <wp:start x="0" y="0"/>
              <wp:lineTo x="0" y="20506"/>
              <wp:lineTo x="21054" y="20506"/>
              <wp:lineTo x="2105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 xml:space="preserve">čná </w:t>
    </w:r>
    <w:r w:rsidR="00833091" w:rsidRPr="00562BD8">
      <w:rPr>
        <w:rFonts w:asciiTheme="minorHAnsi" w:hAnsiTheme="minorHAnsi" w:cs="Arial"/>
        <w:b/>
        <w:sz w:val="24"/>
        <w:szCs w:val="24"/>
      </w:rPr>
      <w:t>povinnosť prevádzkovateľa VACUUMSCHMELZE, s.r.o.,</w:t>
    </w:r>
    <w:r w:rsidR="004E475E">
      <w:rPr>
        <w:rFonts w:asciiTheme="minorHAnsi" w:hAnsiTheme="minorHAnsi" w:cs="Arial"/>
        <w:b/>
        <w:sz w:val="24"/>
        <w:szCs w:val="24"/>
      </w:rPr>
      <w:tab/>
    </w:r>
    <w:r w:rsidR="00833091" w:rsidRPr="00562BD8">
      <w:rPr>
        <w:rFonts w:asciiTheme="minorHAnsi" w:hAnsiTheme="minorHAnsi" w:cs="Arial"/>
        <w:b/>
        <w:sz w:val="24"/>
        <w:szCs w:val="24"/>
      </w:rPr>
      <w:t xml:space="preserve"> </w:t>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88769C" w:rsidRPr="0088769C">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88769C" w:rsidRPr="0088769C">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4BC5691" w14:textId="04CE0C7B" w:rsidR="001B1DD7" w:rsidRPr="00795DD4" w:rsidRDefault="00795DD4" w:rsidP="004E475E">
    <w:pPr>
      <w:pStyle w:val="Kopfzeile"/>
      <w:tabs>
        <w:tab w:val="clear" w:pos="4536"/>
        <w:tab w:val="clear" w:pos="9072"/>
        <w:tab w:val="left" w:pos="2694"/>
      </w:tabs>
      <w:rPr>
        <w:rFonts w:asciiTheme="minorHAnsi" w:hAnsiTheme="minorHAnsi"/>
        <w:sz w:val="24"/>
        <w:szCs w:val="24"/>
        <w:lang w:val="sk-SK"/>
      </w:rPr>
    </w:pPr>
    <w:r>
      <w:rPr>
        <w:rFonts w:asciiTheme="minorHAnsi" w:hAnsiTheme="minorHAnsi" w:cs="Arial"/>
        <w:b/>
        <w:sz w:val="24"/>
        <w:szCs w:val="24"/>
      </w:rPr>
      <w:t xml:space="preserve"> </w:t>
    </w:r>
    <w:r w:rsidR="00833091" w:rsidRPr="00562BD8">
      <w:rPr>
        <w:rFonts w:asciiTheme="minorHAnsi" w:hAnsiTheme="minorHAnsi" w:cs="Arial"/>
        <w:b/>
        <w:sz w:val="24"/>
        <w:szCs w:val="24"/>
      </w:rPr>
      <w:t>ktorý</w:t>
    </w:r>
    <w:r w:rsidR="00562BD8">
      <w:rPr>
        <w:rFonts w:asciiTheme="minorHAnsi" w:hAnsiTheme="minorHAnsi" w:cs="Arial"/>
        <w:b/>
        <w:sz w:val="24"/>
        <w:szCs w:val="24"/>
      </w:rPr>
      <w:t xml:space="preserve"> spracúva osobné údaje </w:t>
    </w:r>
    <w:r>
      <w:rPr>
        <w:rFonts w:asciiTheme="minorHAnsi" w:hAnsiTheme="minorHAnsi" w:cs="Arial"/>
        <w:b/>
        <w:sz w:val="24"/>
        <w:szCs w:val="24"/>
        <w:lang w:val="sk-SK"/>
      </w:rPr>
      <w:t>študentov duálneho vzdelávania</w:t>
    </w:r>
    <w:r w:rsidR="00A87632">
      <w:rPr>
        <w:rFonts w:asciiTheme="minorHAnsi" w:hAnsiTheme="minorHAnsi" w:cs="Arial"/>
        <w:b/>
        <w:sz w:val="24"/>
        <w:szCs w:val="24"/>
        <w:lang w:val="sk-SK"/>
      </w:rPr>
      <w:t xml:space="preserve"> a ich zákonných zástupcov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5693" w14:textId="15D48982"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562BD8">
      <w:rPr>
        <w:rFonts w:asciiTheme="minorHAnsi" w:hAnsiTheme="minorHAnsi"/>
        <w:noProof/>
        <w:sz w:val="24"/>
        <w:szCs w:val="24"/>
        <w:lang w:val="de-DE" w:eastAsia="zh-CN"/>
      </w:rPr>
      <w:drawing>
        <wp:anchor distT="0" distB="0" distL="114300" distR="114300" simplePos="0" relativeHeight="251662848" behindDoc="0" locked="0" layoutInCell="1" allowOverlap="1" wp14:anchorId="74BC56AB" wp14:editId="74BC56AC">
          <wp:simplePos x="0" y="0"/>
          <wp:positionH relativeFrom="column">
            <wp:posOffset>-270364</wp:posOffset>
          </wp:positionH>
          <wp:positionV relativeFrom="paragraph">
            <wp:posOffset>-74212</wp:posOffset>
          </wp:positionV>
          <wp:extent cx="704850" cy="401765"/>
          <wp:effectExtent l="0" t="0" r="0" b="0"/>
          <wp:wrapThrough wrapText="bothSides">
            <wp:wrapPolygon edited="0">
              <wp:start x="0" y="0"/>
              <wp:lineTo x="0" y="20506"/>
              <wp:lineTo x="21016" y="2050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r w:rsidRPr="00562BD8">
      <w:rPr>
        <w:rFonts w:asciiTheme="minorHAnsi" w:hAnsiTheme="minorHAnsi" w:cs="Arial"/>
        <w:b/>
        <w:sz w:val="24"/>
        <w:szCs w:val="24"/>
      </w:rPr>
      <w:t>Informa</w:t>
    </w:r>
    <w:r w:rsidRPr="00562BD8">
      <w:rPr>
        <w:rFonts w:asciiTheme="minorHAnsi" w:hAnsiTheme="minorHAnsi" w:cs="Arial"/>
        <w:b/>
        <w:sz w:val="24"/>
        <w:szCs w:val="24"/>
        <w:lang w:val="en-US"/>
      </w:rPr>
      <w:t xml:space="preserve">čná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7675A2">
      <w:rPr>
        <w:rFonts w:asciiTheme="minorHAnsi" w:hAnsiTheme="minorHAnsi" w:cs="Arial"/>
        <w:b/>
        <w:sz w:val="24"/>
        <w:szCs w:val="24"/>
      </w:rPr>
      <w:t xml:space="preserve">               </w:t>
    </w:r>
    <w:proofErr w:type="spellStart"/>
    <w:r w:rsidR="004E475E" w:rsidRPr="004E475E">
      <w:rPr>
        <w:rFonts w:asciiTheme="minorHAnsi" w:hAnsiTheme="minorHAnsi" w:cs="Arial"/>
        <w:sz w:val="18"/>
        <w:szCs w:val="18"/>
        <w:lang w:val="de-DE"/>
      </w:rPr>
      <w:t>Strana</w:t>
    </w:r>
    <w:proofErr w:type="spellEnd"/>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88769C" w:rsidRPr="0088769C">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88769C" w:rsidRPr="0088769C">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4BC5694" w14:textId="539C16A5" w:rsidR="00654275" w:rsidRDefault="007675A2" w:rsidP="004E475E">
    <w:pPr>
      <w:pStyle w:val="Kopfzeile"/>
      <w:tabs>
        <w:tab w:val="clear" w:pos="4536"/>
        <w:tab w:val="clear" w:pos="9072"/>
        <w:tab w:val="left" w:pos="2694"/>
      </w:tabs>
    </w:pPr>
    <w:r>
      <w:rPr>
        <w:rFonts w:asciiTheme="minorHAnsi" w:hAnsiTheme="minorHAnsi" w:cs="Arial"/>
        <w:b/>
        <w:sz w:val="24"/>
        <w:szCs w:val="24"/>
      </w:rPr>
      <w:t xml:space="preserve"> </w:t>
    </w:r>
    <w:r w:rsidR="0062644E">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sidR="008B6489">
      <w:rPr>
        <w:rFonts w:asciiTheme="minorHAnsi" w:hAnsiTheme="minorHAnsi" w:cs="Arial"/>
        <w:b/>
        <w:sz w:val="24"/>
        <w:szCs w:val="24"/>
        <w:lang w:val="sk-SK"/>
      </w:rPr>
      <w:t>študentov duálneho vzdelávania</w:t>
    </w:r>
    <w:r>
      <w:rPr>
        <w:rFonts w:asciiTheme="minorHAnsi" w:hAnsiTheme="minorHAnsi" w:cs="Arial"/>
        <w:b/>
        <w:sz w:val="24"/>
        <w:szCs w:val="24"/>
        <w:lang w:val="sk-SK"/>
      </w:rPr>
      <w:t xml:space="preserve"> a ich zákonných zástupcov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16562D6E"/>
    <w:lvl w:ilvl="0" w:tplc="2FFC5AC8">
      <w:start w:val="1"/>
      <w:numFmt w:val="upperLetter"/>
      <w:lvlText w:val="%1)"/>
      <w:lvlJc w:val="left"/>
      <w:pPr>
        <w:ind w:left="900" w:hanging="360"/>
      </w:pPr>
      <w:rPr>
        <w:rFonts w:hint="default"/>
        <w:b w:val="0"/>
        <w:sz w:val="20"/>
        <w:szCs w:val="20"/>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17C49"/>
    <w:rsid w:val="00030DBF"/>
    <w:rsid w:val="00035B1F"/>
    <w:rsid w:val="00052B6C"/>
    <w:rsid w:val="000544F0"/>
    <w:rsid w:val="000B4AA1"/>
    <w:rsid w:val="000B562C"/>
    <w:rsid w:val="0014703B"/>
    <w:rsid w:val="001614A8"/>
    <w:rsid w:val="001823FB"/>
    <w:rsid w:val="00193052"/>
    <w:rsid w:val="001A57BE"/>
    <w:rsid w:val="001B1DD7"/>
    <w:rsid w:val="001C096C"/>
    <w:rsid w:val="00267FB8"/>
    <w:rsid w:val="00285262"/>
    <w:rsid w:val="002D59B3"/>
    <w:rsid w:val="002F0A89"/>
    <w:rsid w:val="00337F16"/>
    <w:rsid w:val="003C0710"/>
    <w:rsid w:val="003D2BF0"/>
    <w:rsid w:val="003E25B8"/>
    <w:rsid w:val="003F379E"/>
    <w:rsid w:val="003F3FF0"/>
    <w:rsid w:val="00411395"/>
    <w:rsid w:val="00411ABC"/>
    <w:rsid w:val="004676AF"/>
    <w:rsid w:val="0048421C"/>
    <w:rsid w:val="004C0113"/>
    <w:rsid w:val="004E475E"/>
    <w:rsid w:val="005024C1"/>
    <w:rsid w:val="00506592"/>
    <w:rsid w:val="00530A1A"/>
    <w:rsid w:val="00562BD8"/>
    <w:rsid w:val="005709DB"/>
    <w:rsid w:val="005852D8"/>
    <w:rsid w:val="00587038"/>
    <w:rsid w:val="005A2591"/>
    <w:rsid w:val="005B0559"/>
    <w:rsid w:val="005B0FDD"/>
    <w:rsid w:val="005E5FD3"/>
    <w:rsid w:val="0062644E"/>
    <w:rsid w:val="00654275"/>
    <w:rsid w:val="00683898"/>
    <w:rsid w:val="006905EB"/>
    <w:rsid w:val="006908BC"/>
    <w:rsid w:val="006B1D66"/>
    <w:rsid w:val="006B35E9"/>
    <w:rsid w:val="006C182E"/>
    <w:rsid w:val="006E2CED"/>
    <w:rsid w:val="006E6F3D"/>
    <w:rsid w:val="006E73A1"/>
    <w:rsid w:val="007078BB"/>
    <w:rsid w:val="007675A2"/>
    <w:rsid w:val="00795DD4"/>
    <w:rsid w:val="007B21B1"/>
    <w:rsid w:val="007B38CE"/>
    <w:rsid w:val="007E7DFB"/>
    <w:rsid w:val="007F16D9"/>
    <w:rsid w:val="00801C8A"/>
    <w:rsid w:val="00812DAE"/>
    <w:rsid w:val="00833091"/>
    <w:rsid w:val="008579F1"/>
    <w:rsid w:val="0088769C"/>
    <w:rsid w:val="008A527B"/>
    <w:rsid w:val="008B6489"/>
    <w:rsid w:val="008E5E23"/>
    <w:rsid w:val="008F056A"/>
    <w:rsid w:val="008F150F"/>
    <w:rsid w:val="00944453"/>
    <w:rsid w:val="00946525"/>
    <w:rsid w:val="009804E7"/>
    <w:rsid w:val="00985227"/>
    <w:rsid w:val="00987E27"/>
    <w:rsid w:val="0099408E"/>
    <w:rsid w:val="009A1549"/>
    <w:rsid w:val="009C1460"/>
    <w:rsid w:val="009C1CAC"/>
    <w:rsid w:val="009C58A1"/>
    <w:rsid w:val="00A33B61"/>
    <w:rsid w:val="00A35F9F"/>
    <w:rsid w:val="00A82576"/>
    <w:rsid w:val="00A87632"/>
    <w:rsid w:val="00AA1840"/>
    <w:rsid w:val="00AF525A"/>
    <w:rsid w:val="00B01601"/>
    <w:rsid w:val="00B21537"/>
    <w:rsid w:val="00B22AFC"/>
    <w:rsid w:val="00BA6934"/>
    <w:rsid w:val="00BC1879"/>
    <w:rsid w:val="00BD2514"/>
    <w:rsid w:val="00BD48D4"/>
    <w:rsid w:val="00BD51C0"/>
    <w:rsid w:val="00BD6A09"/>
    <w:rsid w:val="00C135E6"/>
    <w:rsid w:val="00C42FE4"/>
    <w:rsid w:val="00CB0950"/>
    <w:rsid w:val="00CC4EB4"/>
    <w:rsid w:val="00CE5FE0"/>
    <w:rsid w:val="00D136DD"/>
    <w:rsid w:val="00D25C83"/>
    <w:rsid w:val="00D513FF"/>
    <w:rsid w:val="00D71C3E"/>
    <w:rsid w:val="00D72584"/>
    <w:rsid w:val="00DA5BEE"/>
    <w:rsid w:val="00DC0F2A"/>
    <w:rsid w:val="00DF659D"/>
    <w:rsid w:val="00E25EF8"/>
    <w:rsid w:val="00E63DF9"/>
    <w:rsid w:val="00E75824"/>
    <w:rsid w:val="00E85DD0"/>
    <w:rsid w:val="00EA1EF1"/>
    <w:rsid w:val="00F938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564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1823FB"/>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9007-C9E6-413D-B031-1D85AE868427}">
  <ds:schemaRefs>
    <ds:schemaRef ds:uri="http://schemas.microsoft.com/sharepoint/v3/contenttype/forms"/>
  </ds:schemaRefs>
</ds:datastoreItem>
</file>

<file path=customXml/itemProps2.xml><?xml version="1.0" encoding="utf-8"?>
<ds:datastoreItem xmlns:ds="http://schemas.openxmlformats.org/officeDocument/2006/customXml" ds:itemID="{78D8DC9F-21D9-4491-AB4A-5AC17FFD8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67911-82F6-4938-88C9-6ABD17EBF38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128ac3b-b1b5-4f6f-8b1b-c8c3d6b1b30e"/>
    <ds:schemaRef ds:uri="http://www.w3.org/XML/1998/namespace"/>
  </ds:schemaRefs>
</ds:datastoreItem>
</file>

<file path=customXml/itemProps4.xml><?xml version="1.0" encoding="utf-8"?>
<ds:datastoreItem xmlns:ds="http://schemas.openxmlformats.org/officeDocument/2006/customXml" ds:itemID="{6DCC9C61-99FC-4C65-BB69-EED3B609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7442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info_povinnost_suhlasy_dualisti</vt:lpstr>
    </vt:vector>
  </TitlesOfParts>
  <Company>Atos IT Solutions and Services GmbH</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info_povinnost_suhlasy_dualisti</dc:title>
  <dc:creator>Lessova, Lenka</dc:creator>
  <cp:lastModifiedBy>Lessova, Lenka</cp:lastModifiedBy>
  <cp:revision>4</cp:revision>
  <cp:lastPrinted>2018-09-26T06:15:00Z</cp:lastPrinted>
  <dcterms:created xsi:type="dcterms:W3CDTF">2023-03-20T10:47:00Z</dcterms:created>
  <dcterms:modified xsi:type="dcterms:W3CDTF">2023-05-18T08:00:00Z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